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6F35B" w14:textId="77777777" w:rsidR="004E5AA8" w:rsidRDefault="004E5AA8">
      <w:pPr>
        <w:widowControl w:val="0"/>
        <w:spacing w:after="0" w:line="240" w:lineRule="auto"/>
        <w:ind w:left="133"/>
        <w:rPr>
          <w:rFonts w:ascii="Times New Roman" w:eastAsia="Times New Roman" w:hAnsi="Times New Roman"/>
          <w:sz w:val="20"/>
          <w:szCs w:val="20"/>
        </w:rPr>
      </w:pPr>
    </w:p>
    <w:p w14:paraId="0CB2AF5F" w14:textId="37E885A2" w:rsidR="004E5AA8" w:rsidRDefault="00000000">
      <w:pPr>
        <w:pStyle w:val="Title"/>
        <w:widowControl w:val="0"/>
        <w:spacing w:line="240" w:lineRule="auto"/>
        <w:jc w:val="center"/>
        <w:rPr>
          <w:rFonts w:ascii="Georgia" w:eastAsia="Georgia" w:hAnsi="Georgia" w:cs="Georgia"/>
          <w:sz w:val="62"/>
          <w:szCs w:val="62"/>
        </w:rPr>
      </w:pPr>
      <w:bookmarkStart w:id="0" w:name="_heading=h.rb1hqbf25qz1" w:colFirst="0" w:colLast="0"/>
      <w:bookmarkEnd w:id="0"/>
      <w:r>
        <w:rPr>
          <w:rFonts w:ascii="Georgia" w:eastAsia="Georgia" w:hAnsi="Georgia" w:cs="Georgia"/>
          <w:sz w:val="62"/>
          <w:szCs w:val="62"/>
        </w:rPr>
        <w:t>Entry form for the 202</w:t>
      </w:r>
      <w:r w:rsidR="00C814DA">
        <w:rPr>
          <w:rFonts w:ascii="Georgia" w:eastAsia="Georgia" w:hAnsi="Georgia" w:cs="Georgia"/>
          <w:sz w:val="62"/>
          <w:szCs w:val="62"/>
        </w:rPr>
        <w:t>6</w:t>
      </w:r>
      <w:r>
        <w:rPr>
          <w:rFonts w:ascii="Georgia" w:eastAsia="Georgia" w:hAnsi="Georgia" w:cs="Georgia"/>
          <w:sz w:val="62"/>
          <w:szCs w:val="62"/>
        </w:rPr>
        <w:t xml:space="preserve"> GOLC International Online Laboratory Award</w:t>
      </w:r>
    </w:p>
    <w:p w14:paraId="3DFE83AA" w14:textId="77777777" w:rsidR="004E5AA8" w:rsidRDefault="00000000">
      <w:pPr>
        <w:pStyle w:val="Subtitle"/>
        <w:widowControl w:val="0"/>
        <w:spacing w:line="240" w:lineRule="auto"/>
        <w:rPr>
          <w:sz w:val="26"/>
          <w:szCs w:val="26"/>
        </w:rPr>
      </w:pPr>
      <w:bookmarkStart w:id="1" w:name="_heading=h.hap7bq89bbq7" w:colFirst="0" w:colLast="0"/>
      <w:bookmarkEnd w:id="1"/>
      <w:r>
        <w:rPr>
          <w:sz w:val="26"/>
          <w:szCs w:val="26"/>
        </w:rPr>
        <w:t xml:space="preserve">Presented by the Global Online Laboratory Consortium, </w:t>
      </w:r>
      <w:hyperlink r:id="rId8">
        <w:r w:rsidR="004E5AA8">
          <w:rPr>
            <w:color w:val="1155CC"/>
            <w:sz w:val="26"/>
            <w:szCs w:val="26"/>
            <w:u w:val="single"/>
          </w:rPr>
          <w:t>www.golc-online.net</w:t>
        </w:r>
      </w:hyperlink>
    </w:p>
    <w:p w14:paraId="680DD46A" w14:textId="77777777" w:rsidR="004E5AA8" w:rsidRDefault="004E5AA8">
      <w:pPr>
        <w:pBdr>
          <w:top w:val="nil"/>
          <w:left w:val="nil"/>
          <w:bottom w:val="nil"/>
          <w:right w:val="nil"/>
          <w:between w:val="nil"/>
        </w:pBdr>
        <w:spacing w:after="0" w:line="240" w:lineRule="auto"/>
        <w:jc w:val="center"/>
        <w:rPr>
          <w:rFonts w:ascii="Georgia" w:eastAsia="Georgia" w:hAnsi="Georgia" w:cs="Georgia"/>
          <w:b/>
          <w:color w:val="000000"/>
          <w:sz w:val="28"/>
          <w:szCs w:val="28"/>
        </w:rPr>
      </w:pPr>
    </w:p>
    <w:p w14:paraId="759AE788" w14:textId="77777777" w:rsidR="004E5AA8" w:rsidRDefault="00000000">
      <w:pPr>
        <w:pBdr>
          <w:top w:val="nil"/>
          <w:left w:val="nil"/>
          <w:bottom w:val="nil"/>
          <w:right w:val="nil"/>
          <w:between w:val="nil"/>
        </w:pBdr>
        <w:spacing w:after="0" w:line="240" w:lineRule="auto"/>
        <w:jc w:val="center"/>
        <w:rPr>
          <w:rFonts w:ascii="Georgia" w:eastAsia="Georgia" w:hAnsi="Georgia" w:cs="Georgia"/>
          <w:b/>
          <w:color w:val="000000"/>
          <w:sz w:val="28"/>
          <w:szCs w:val="28"/>
          <w:u w:val="single"/>
        </w:rPr>
      </w:pPr>
      <w:r>
        <w:rPr>
          <w:rFonts w:ascii="Georgia" w:eastAsia="Georgia" w:hAnsi="Georgia" w:cs="Georgia"/>
          <w:b/>
          <w:color w:val="000000"/>
          <w:sz w:val="28"/>
          <w:szCs w:val="28"/>
          <w:u w:val="single"/>
        </w:rPr>
        <w:t>Entry Form</w:t>
      </w:r>
    </w:p>
    <w:p w14:paraId="52B1445E" w14:textId="77777777" w:rsidR="004E5AA8" w:rsidRDefault="004E5AA8">
      <w:pPr>
        <w:pBdr>
          <w:top w:val="nil"/>
          <w:left w:val="nil"/>
          <w:bottom w:val="nil"/>
          <w:right w:val="nil"/>
          <w:between w:val="nil"/>
        </w:pBdr>
        <w:spacing w:after="0" w:line="240" w:lineRule="auto"/>
        <w:jc w:val="both"/>
        <w:rPr>
          <w:rFonts w:ascii="Georgia" w:eastAsia="Georgia" w:hAnsi="Georgia" w:cs="Georgia"/>
          <w:b/>
          <w:color w:val="000000"/>
        </w:rPr>
      </w:pPr>
    </w:p>
    <w:p w14:paraId="75989CA4" w14:textId="3A97CA40" w:rsidR="004E5AA8" w:rsidRDefault="00000000">
      <w:pPr>
        <w:pBdr>
          <w:top w:val="nil"/>
          <w:left w:val="nil"/>
          <w:bottom w:val="nil"/>
          <w:right w:val="nil"/>
          <w:between w:val="nil"/>
        </w:pBdr>
        <w:spacing w:after="0" w:line="240" w:lineRule="auto"/>
        <w:jc w:val="both"/>
        <w:rPr>
          <w:rFonts w:ascii="Georgia" w:eastAsia="Georgia" w:hAnsi="Georgia" w:cs="Georgia"/>
          <w:b/>
          <w:color w:val="000000"/>
        </w:rPr>
      </w:pPr>
      <w:r>
        <w:rPr>
          <w:rFonts w:ascii="Georgia" w:eastAsia="Georgia" w:hAnsi="Georgia" w:cs="Georgia"/>
          <w:b/>
          <w:color w:val="000000"/>
        </w:rPr>
        <w:t>The GOLC invites you to submit your successful Online Laboratory course, site, and product or success story, from a university or other institution or school. Please complete this form and submit it via</w:t>
      </w:r>
      <w:r>
        <w:rPr>
          <w:rFonts w:ascii="Georgia" w:eastAsia="Georgia" w:hAnsi="Georgia" w:cs="Georgia"/>
          <w:b/>
        </w:rPr>
        <w:t xml:space="preserve"> </w:t>
      </w:r>
      <w:hyperlink r:id="rId9" w:history="1">
        <w:r w:rsidR="00C814DA">
          <w:rPr>
            <w:rStyle w:val="Hyperlink"/>
            <w:rFonts w:ascii="Georgia" w:eastAsia="Georgia" w:hAnsi="Georgia" w:cs="Georgia"/>
            <w:b/>
          </w:rPr>
          <w:t>https://www.conftool.com/ste2026/</w:t>
        </w:r>
      </w:hyperlink>
      <w:r>
        <w:rPr>
          <w:rFonts w:ascii="Georgia" w:eastAsia="Georgia" w:hAnsi="Georgia" w:cs="Georgia"/>
          <w:b/>
        </w:rPr>
        <w:t xml:space="preserve"> </w:t>
      </w:r>
    </w:p>
    <w:p w14:paraId="7ABE3F41" w14:textId="77777777" w:rsidR="004E5AA8" w:rsidRDefault="004E5AA8">
      <w:pPr>
        <w:pBdr>
          <w:top w:val="nil"/>
          <w:left w:val="nil"/>
          <w:bottom w:val="nil"/>
          <w:right w:val="nil"/>
          <w:between w:val="nil"/>
        </w:pBdr>
        <w:spacing w:after="0" w:line="240" w:lineRule="auto"/>
        <w:jc w:val="both"/>
        <w:rPr>
          <w:rFonts w:ascii="Georgia" w:eastAsia="Georgia" w:hAnsi="Georgia" w:cs="Georgia"/>
          <w:b/>
          <w:color w:val="000000"/>
        </w:rPr>
      </w:pPr>
    </w:p>
    <w:p w14:paraId="6F8D8E3B" w14:textId="77777777" w:rsidR="004E5AA8" w:rsidRDefault="004E5AA8">
      <w:pPr>
        <w:pBdr>
          <w:top w:val="nil"/>
          <w:left w:val="nil"/>
          <w:bottom w:val="nil"/>
          <w:right w:val="nil"/>
          <w:between w:val="nil"/>
        </w:pBdr>
        <w:spacing w:after="0" w:line="240" w:lineRule="auto"/>
        <w:rPr>
          <w:rFonts w:ascii="Georgia" w:eastAsia="Georgia" w:hAnsi="Georgia" w:cs="Georgia"/>
          <w:color w:val="000000"/>
        </w:rPr>
      </w:pPr>
    </w:p>
    <w:p w14:paraId="249663BF" w14:textId="77777777" w:rsidR="004E5AA8" w:rsidRDefault="00000000">
      <w:pPr>
        <w:pBdr>
          <w:top w:val="nil"/>
          <w:left w:val="nil"/>
          <w:bottom w:val="nil"/>
          <w:right w:val="nil"/>
          <w:between w:val="nil"/>
        </w:pBdr>
        <w:spacing w:after="0" w:line="240" w:lineRule="auto"/>
        <w:rPr>
          <w:rFonts w:ascii="Georgia" w:eastAsia="Georgia" w:hAnsi="Georgia" w:cs="Georgia"/>
          <w:b/>
          <w:color w:val="000000"/>
          <w:sz w:val="26"/>
          <w:szCs w:val="26"/>
          <w:u w:val="single"/>
        </w:rPr>
      </w:pPr>
      <w:r>
        <w:rPr>
          <w:rFonts w:ascii="Georgia" w:eastAsia="Georgia" w:hAnsi="Georgia" w:cs="Georgia"/>
          <w:b/>
          <w:color w:val="000000"/>
          <w:sz w:val="26"/>
          <w:szCs w:val="26"/>
          <w:u w:val="single"/>
        </w:rPr>
        <w:t>Entry Information</w:t>
      </w:r>
    </w:p>
    <w:p w14:paraId="387D6909" w14:textId="77777777" w:rsidR="004E5AA8" w:rsidRDefault="004E5AA8">
      <w:pPr>
        <w:pBdr>
          <w:top w:val="nil"/>
          <w:left w:val="nil"/>
          <w:bottom w:val="nil"/>
          <w:right w:val="nil"/>
          <w:between w:val="nil"/>
        </w:pBdr>
        <w:spacing w:after="0" w:line="240" w:lineRule="auto"/>
        <w:rPr>
          <w:rFonts w:ascii="Georgia" w:eastAsia="Georgia" w:hAnsi="Georgia" w:cs="Georgia"/>
        </w:rPr>
      </w:pPr>
    </w:p>
    <w:p w14:paraId="3E333F28" w14:textId="77777777" w:rsidR="004E5AA8" w:rsidRDefault="00000000">
      <w:pPr>
        <w:pBdr>
          <w:top w:val="nil"/>
          <w:left w:val="nil"/>
          <w:bottom w:val="nil"/>
          <w:right w:val="nil"/>
          <w:between w:val="nil"/>
        </w:pBdr>
        <w:spacing w:after="0" w:line="240" w:lineRule="auto"/>
        <w:rPr>
          <w:rFonts w:ascii="Georgia" w:eastAsia="Georgia" w:hAnsi="Georgia" w:cs="Georgia"/>
          <w:color w:val="000000"/>
        </w:rPr>
      </w:pPr>
      <w:r>
        <w:rPr>
          <w:rFonts w:ascii="Georgia" w:eastAsia="Georgia" w:hAnsi="Georgia" w:cs="Georgia"/>
          <w:color w:val="000000"/>
        </w:rPr>
        <w:t>Product Name:</w:t>
      </w:r>
    </w:p>
    <w:p w14:paraId="4F0AC6E9" w14:textId="77777777" w:rsidR="004E5AA8" w:rsidRDefault="00000000">
      <w:pPr>
        <w:pBdr>
          <w:top w:val="nil"/>
          <w:left w:val="nil"/>
          <w:bottom w:val="nil"/>
          <w:right w:val="nil"/>
          <w:between w:val="nil"/>
        </w:pBdr>
        <w:spacing w:after="120" w:line="240" w:lineRule="auto"/>
        <w:rPr>
          <w:rFonts w:ascii="Georgia" w:eastAsia="Georgia" w:hAnsi="Georgia" w:cs="Georgia"/>
          <w:color w:val="000000"/>
        </w:rPr>
      </w:pPr>
      <w:r>
        <w:rPr>
          <w:rFonts w:ascii="Georgia" w:eastAsia="Georgia" w:hAnsi="Georgia" w:cs="Georgia"/>
          <w:color w:val="000000"/>
        </w:rPr>
        <w:br/>
        <w:t>Entry Category: (mark only one)</w:t>
      </w:r>
    </w:p>
    <w:p w14:paraId="6B7DA944" w14:textId="77777777" w:rsidR="004E5AA8" w:rsidRDefault="004E5AA8">
      <w:pPr>
        <w:pBdr>
          <w:top w:val="nil"/>
          <w:left w:val="nil"/>
          <w:bottom w:val="nil"/>
          <w:right w:val="nil"/>
          <w:between w:val="nil"/>
        </w:pBdr>
        <w:spacing w:after="120" w:line="240" w:lineRule="auto"/>
        <w:rPr>
          <w:rFonts w:ascii="Georgia" w:eastAsia="Georgia" w:hAnsi="Georgia" w:cs="Georgia"/>
        </w:rPr>
      </w:pPr>
    </w:p>
    <w:p w14:paraId="4ED380A0" w14:textId="77777777" w:rsidR="004E5AA8" w:rsidRDefault="00000000">
      <w:pPr>
        <w:numPr>
          <w:ilvl w:val="0"/>
          <w:numId w:val="1"/>
        </w:numPr>
        <w:tabs>
          <w:tab w:val="left" w:pos="840"/>
        </w:tabs>
        <w:spacing w:after="0"/>
        <w:rPr>
          <w:rFonts w:ascii="Georgia" w:eastAsia="Georgia" w:hAnsi="Georgia" w:cs="Georgia"/>
          <w:b/>
        </w:rPr>
      </w:pPr>
      <w:r>
        <w:rPr>
          <w:rFonts w:ascii="Georgia" w:eastAsia="Georgia" w:hAnsi="Georgia" w:cs="Georgia"/>
          <w:b/>
        </w:rPr>
        <w:t>Remotely Controlled Experiments</w:t>
      </w:r>
    </w:p>
    <w:p w14:paraId="22FA5BC2" w14:textId="77777777" w:rsidR="004E5AA8" w:rsidRDefault="00000000">
      <w:pPr>
        <w:numPr>
          <w:ilvl w:val="0"/>
          <w:numId w:val="1"/>
        </w:numPr>
        <w:tabs>
          <w:tab w:val="left" w:pos="840"/>
        </w:tabs>
        <w:spacing w:after="0"/>
        <w:rPr>
          <w:rFonts w:ascii="Georgia" w:eastAsia="Georgia" w:hAnsi="Georgia" w:cs="Georgia"/>
          <w:b/>
        </w:rPr>
      </w:pPr>
      <w:r>
        <w:rPr>
          <w:rFonts w:ascii="Georgia" w:eastAsia="Georgia" w:hAnsi="Georgia" w:cs="Georgia"/>
          <w:b/>
        </w:rPr>
        <w:t>Simulated and Digitally Visualized Experiments</w:t>
      </w:r>
    </w:p>
    <w:p w14:paraId="799EEEF3" w14:textId="77777777" w:rsidR="004E5AA8" w:rsidRDefault="00000000">
      <w:pPr>
        <w:numPr>
          <w:ilvl w:val="0"/>
          <w:numId w:val="1"/>
        </w:numPr>
        <w:tabs>
          <w:tab w:val="left" w:pos="840"/>
        </w:tabs>
        <w:rPr>
          <w:rFonts w:ascii="Georgia" w:eastAsia="Georgia" w:hAnsi="Georgia" w:cs="Georgia"/>
          <w:b/>
        </w:rPr>
      </w:pPr>
      <w:r>
        <w:rPr>
          <w:rFonts w:ascii="Georgia" w:eastAsia="Georgia" w:hAnsi="Georgia" w:cs="Georgia"/>
          <w:b/>
        </w:rPr>
        <w:t>Virtual Reality and Augmented Reality Experiments</w:t>
      </w:r>
    </w:p>
    <w:p w14:paraId="6141D96F" w14:textId="77777777" w:rsidR="004E5AA8" w:rsidRDefault="004E5AA8">
      <w:pPr>
        <w:pBdr>
          <w:top w:val="nil"/>
          <w:left w:val="nil"/>
          <w:bottom w:val="nil"/>
          <w:right w:val="nil"/>
          <w:between w:val="nil"/>
        </w:pBdr>
        <w:spacing w:after="0" w:line="240" w:lineRule="auto"/>
        <w:rPr>
          <w:rFonts w:ascii="Georgia" w:eastAsia="Georgia" w:hAnsi="Georgia" w:cs="Georgia"/>
          <w:color w:val="000000"/>
        </w:rPr>
      </w:pPr>
    </w:p>
    <w:p w14:paraId="363F6C97" w14:textId="77777777" w:rsidR="004E5AA8" w:rsidRDefault="004E5AA8">
      <w:pPr>
        <w:pBdr>
          <w:top w:val="nil"/>
          <w:left w:val="nil"/>
          <w:bottom w:val="nil"/>
          <w:right w:val="nil"/>
          <w:between w:val="nil"/>
        </w:pBdr>
        <w:spacing w:after="0" w:line="240" w:lineRule="auto"/>
        <w:rPr>
          <w:rFonts w:ascii="Georgia" w:eastAsia="Georgia" w:hAnsi="Georgia" w:cs="Georgia"/>
          <w:color w:val="000000"/>
        </w:rPr>
      </w:pPr>
    </w:p>
    <w:p w14:paraId="3A359A99" w14:textId="77777777" w:rsidR="004E5AA8" w:rsidRDefault="00000000">
      <w:pPr>
        <w:pBdr>
          <w:top w:val="nil"/>
          <w:left w:val="nil"/>
          <w:bottom w:val="nil"/>
          <w:right w:val="nil"/>
          <w:between w:val="nil"/>
        </w:pBdr>
        <w:spacing w:after="0" w:line="240" w:lineRule="auto"/>
        <w:rPr>
          <w:rFonts w:ascii="Georgia" w:eastAsia="Georgia" w:hAnsi="Georgia" w:cs="Georgia"/>
          <w:color w:val="000000"/>
        </w:rPr>
      </w:pPr>
      <w:r>
        <w:rPr>
          <w:rFonts w:ascii="Georgia" w:eastAsia="Georgia" w:hAnsi="Georgia" w:cs="Georgia"/>
          <w:color w:val="000000"/>
        </w:rPr>
        <w:t>Laboratory Language(s) (English, Spanish, etc.):</w:t>
      </w:r>
    </w:p>
    <w:p w14:paraId="3578ACD6" w14:textId="77777777" w:rsidR="004E5AA8" w:rsidRDefault="004E5AA8">
      <w:pPr>
        <w:pBdr>
          <w:top w:val="nil"/>
          <w:left w:val="nil"/>
          <w:bottom w:val="nil"/>
          <w:right w:val="nil"/>
          <w:between w:val="nil"/>
        </w:pBdr>
        <w:spacing w:before="80" w:after="0" w:line="240" w:lineRule="auto"/>
        <w:rPr>
          <w:rFonts w:ascii="Georgia" w:eastAsia="Georgia" w:hAnsi="Georgia" w:cs="Georgia"/>
          <w:b/>
          <w:sz w:val="24"/>
          <w:szCs w:val="24"/>
        </w:rPr>
      </w:pPr>
    </w:p>
    <w:p w14:paraId="718B4BA1" w14:textId="77777777" w:rsidR="004E5AA8" w:rsidRDefault="004E5AA8">
      <w:pPr>
        <w:pBdr>
          <w:top w:val="nil"/>
          <w:left w:val="nil"/>
          <w:bottom w:val="nil"/>
          <w:right w:val="nil"/>
          <w:between w:val="nil"/>
        </w:pBdr>
        <w:spacing w:before="80" w:after="0" w:line="240" w:lineRule="auto"/>
        <w:rPr>
          <w:rFonts w:ascii="Georgia" w:eastAsia="Georgia" w:hAnsi="Georgia" w:cs="Georgia"/>
          <w:b/>
          <w:sz w:val="24"/>
          <w:szCs w:val="24"/>
        </w:rPr>
      </w:pPr>
    </w:p>
    <w:p w14:paraId="07E1610B" w14:textId="77777777" w:rsidR="004E5AA8" w:rsidRDefault="004E5AA8">
      <w:pPr>
        <w:pBdr>
          <w:top w:val="nil"/>
          <w:left w:val="nil"/>
          <w:bottom w:val="nil"/>
          <w:right w:val="nil"/>
          <w:between w:val="nil"/>
        </w:pBdr>
        <w:spacing w:before="80" w:after="0" w:line="240" w:lineRule="auto"/>
        <w:rPr>
          <w:rFonts w:ascii="Georgia" w:eastAsia="Georgia" w:hAnsi="Georgia" w:cs="Georgia"/>
          <w:b/>
          <w:sz w:val="24"/>
          <w:szCs w:val="24"/>
        </w:rPr>
      </w:pPr>
    </w:p>
    <w:p w14:paraId="53934820" w14:textId="77777777" w:rsidR="00321134" w:rsidRDefault="00321134">
      <w:pPr>
        <w:rPr>
          <w:rFonts w:ascii="Georgia" w:eastAsia="Georgia" w:hAnsi="Georgia" w:cs="Georgia"/>
          <w:b/>
          <w:sz w:val="26"/>
          <w:szCs w:val="26"/>
          <w:u w:val="single"/>
        </w:rPr>
      </w:pPr>
      <w:r>
        <w:rPr>
          <w:rFonts w:ascii="Georgia" w:eastAsia="Georgia" w:hAnsi="Georgia" w:cs="Georgia"/>
          <w:b/>
          <w:sz w:val="26"/>
          <w:szCs w:val="26"/>
          <w:u w:val="single"/>
        </w:rPr>
        <w:br w:type="page"/>
      </w:r>
    </w:p>
    <w:p w14:paraId="6C5498B8" w14:textId="7B505329" w:rsidR="004E5AA8" w:rsidRDefault="00000000">
      <w:pPr>
        <w:pBdr>
          <w:top w:val="nil"/>
          <w:left w:val="nil"/>
          <w:bottom w:val="nil"/>
          <w:right w:val="nil"/>
          <w:between w:val="nil"/>
        </w:pBdr>
        <w:spacing w:before="80" w:after="0" w:line="240" w:lineRule="auto"/>
        <w:rPr>
          <w:rFonts w:ascii="Georgia" w:eastAsia="Georgia" w:hAnsi="Georgia" w:cs="Georgia"/>
          <w:b/>
          <w:color w:val="000000"/>
          <w:sz w:val="24"/>
          <w:szCs w:val="24"/>
        </w:rPr>
      </w:pPr>
      <w:r>
        <w:rPr>
          <w:rFonts w:ascii="Georgia" w:eastAsia="Georgia" w:hAnsi="Georgia" w:cs="Georgia"/>
          <w:b/>
          <w:sz w:val="26"/>
          <w:szCs w:val="26"/>
          <w:u w:val="single"/>
        </w:rPr>
        <w:lastRenderedPageBreak/>
        <w:t>Organization Information</w:t>
      </w:r>
    </w:p>
    <w:p w14:paraId="0473ADC1" w14:textId="77777777" w:rsidR="004E5AA8" w:rsidRDefault="00000000">
      <w:pPr>
        <w:pBdr>
          <w:top w:val="nil"/>
          <w:left w:val="nil"/>
          <w:bottom w:val="nil"/>
          <w:right w:val="nil"/>
          <w:between w:val="nil"/>
        </w:pBdr>
        <w:spacing w:after="0" w:line="240" w:lineRule="auto"/>
        <w:rPr>
          <w:rFonts w:ascii="Georgia" w:eastAsia="Georgia" w:hAnsi="Georgia" w:cs="Georgia"/>
          <w:color w:val="000000"/>
        </w:rPr>
      </w:pPr>
      <w:r>
        <w:rPr>
          <w:rFonts w:ascii="Georgia" w:eastAsia="Georgia" w:hAnsi="Georgia" w:cs="Georgia"/>
          <w:color w:val="000000"/>
        </w:rPr>
        <w:br/>
        <w:t>Entering Organization(s):</w:t>
      </w:r>
    </w:p>
    <w:p w14:paraId="64DD6F99" w14:textId="77777777" w:rsidR="004E5AA8" w:rsidRDefault="004E5AA8">
      <w:pPr>
        <w:pBdr>
          <w:top w:val="nil"/>
          <w:left w:val="nil"/>
          <w:bottom w:val="nil"/>
          <w:right w:val="nil"/>
          <w:between w:val="nil"/>
        </w:pBdr>
        <w:spacing w:after="0" w:line="240" w:lineRule="auto"/>
        <w:rPr>
          <w:rFonts w:ascii="Georgia" w:eastAsia="Georgia" w:hAnsi="Georgia" w:cs="Georgia"/>
          <w:color w:val="000000"/>
        </w:rPr>
      </w:pPr>
    </w:p>
    <w:p w14:paraId="1E0F1A0C" w14:textId="77777777" w:rsidR="004E5AA8" w:rsidRDefault="00000000">
      <w:pPr>
        <w:pBdr>
          <w:top w:val="nil"/>
          <w:left w:val="nil"/>
          <w:bottom w:val="nil"/>
          <w:right w:val="nil"/>
          <w:between w:val="nil"/>
        </w:pBdr>
        <w:spacing w:after="0" w:line="240" w:lineRule="auto"/>
        <w:rPr>
          <w:rFonts w:ascii="Georgia" w:eastAsia="Georgia" w:hAnsi="Georgia" w:cs="Georgia"/>
          <w:color w:val="000000"/>
        </w:rPr>
      </w:pPr>
      <w:r>
        <w:rPr>
          <w:rFonts w:ascii="Georgia" w:eastAsia="Georgia" w:hAnsi="Georgia" w:cs="Georgia"/>
          <w:color w:val="000000"/>
        </w:rPr>
        <w:t>Organization Web Site:</w:t>
      </w:r>
    </w:p>
    <w:p w14:paraId="4467138E" w14:textId="77777777" w:rsidR="004E5AA8" w:rsidRDefault="004E5AA8">
      <w:pPr>
        <w:pBdr>
          <w:top w:val="nil"/>
          <w:left w:val="nil"/>
          <w:bottom w:val="nil"/>
          <w:right w:val="nil"/>
          <w:between w:val="nil"/>
        </w:pBdr>
        <w:spacing w:after="0" w:line="240" w:lineRule="auto"/>
        <w:rPr>
          <w:rFonts w:ascii="Georgia" w:eastAsia="Georgia" w:hAnsi="Georgia" w:cs="Georgia"/>
          <w:color w:val="000000"/>
        </w:rPr>
      </w:pPr>
    </w:p>
    <w:p w14:paraId="4165F638" w14:textId="77777777" w:rsidR="004E5AA8" w:rsidRDefault="00000000">
      <w:pPr>
        <w:pBdr>
          <w:top w:val="nil"/>
          <w:left w:val="nil"/>
          <w:bottom w:val="nil"/>
          <w:right w:val="nil"/>
          <w:between w:val="nil"/>
        </w:pBdr>
        <w:spacing w:after="0" w:line="240" w:lineRule="auto"/>
        <w:rPr>
          <w:rFonts w:ascii="Georgia" w:eastAsia="Georgia" w:hAnsi="Georgia" w:cs="Georgia"/>
          <w:color w:val="000000"/>
        </w:rPr>
      </w:pPr>
      <w:r>
        <w:rPr>
          <w:rFonts w:ascii="Georgia" w:eastAsia="Georgia" w:hAnsi="Georgia" w:cs="Georgia"/>
          <w:color w:val="000000"/>
        </w:rPr>
        <w:t xml:space="preserve">Name of </w:t>
      </w:r>
      <w:r>
        <w:rPr>
          <w:rFonts w:ascii="Georgia" w:eastAsia="Georgia" w:hAnsi="Georgia" w:cs="Georgia"/>
          <w:color w:val="000000"/>
          <w:u w:val="single"/>
        </w:rPr>
        <w:t>each individual</w:t>
      </w:r>
      <w:r>
        <w:rPr>
          <w:rFonts w:ascii="Georgia" w:eastAsia="Georgia" w:hAnsi="Georgia" w:cs="Georgia"/>
          <w:color w:val="000000"/>
        </w:rPr>
        <w:t xml:space="preserve"> who are part of this development:</w:t>
      </w:r>
    </w:p>
    <w:p w14:paraId="7FA38EB1" w14:textId="77777777" w:rsidR="004E5AA8" w:rsidRDefault="004E5AA8">
      <w:pPr>
        <w:pBdr>
          <w:top w:val="nil"/>
          <w:left w:val="nil"/>
          <w:bottom w:val="nil"/>
          <w:right w:val="nil"/>
          <w:between w:val="nil"/>
        </w:pBdr>
        <w:spacing w:after="0" w:line="240" w:lineRule="auto"/>
        <w:rPr>
          <w:rFonts w:ascii="Georgia" w:eastAsia="Georgia" w:hAnsi="Georgia" w:cs="Georgia"/>
          <w:color w:val="000000"/>
        </w:rPr>
      </w:pPr>
    </w:p>
    <w:p w14:paraId="40A62006" w14:textId="77777777" w:rsidR="004E5AA8" w:rsidRDefault="00000000">
      <w:pPr>
        <w:pBdr>
          <w:top w:val="nil"/>
          <w:left w:val="nil"/>
          <w:bottom w:val="nil"/>
          <w:right w:val="nil"/>
          <w:between w:val="nil"/>
        </w:pBdr>
        <w:spacing w:before="80" w:after="0" w:line="240" w:lineRule="auto"/>
        <w:rPr>
          <w:rFonts w:ascii="Georgia" w:eastAsia="Georgia" w:hAnsi="Georgia" w:cs="Georgia"/>
          <w:b/>
          <w:color w:val="000000"/>
          <w:sz w:val="24"/>
          <w:szCs w:val="24"/>
        </w:rPr>
      </w:pPr>
      <w:r>
        <w:rPr>
          <w:rFonts w:ascii="Georgia" w:eastAsia="Georgia" w:hAnsi="Georgia" w:cs="Georgia"/>
          <w:b/>
          <w:sz w:val="26"/>
          <w:szCs w:val="26"/>
          <w:u w:val="single"/>
        </w:rPr>
        <w:t>Details of Contact Person:</w:t>
      </w:r>
    </w:p>
    <w:p w14:paraId="40276C9B" w14:textId="77777777" w:rsidR="004E5AA8" w:rsidRDefault="004E5AA8">
      <w:pPr>
        <w:pBdr>
          <w:top w:val="nil"/>
          <w:left w:val="nil"/>
          <w:bottom w:val="nil"/>
          <w:right w:val="nil"/>
          <w:between w:val="nil"/>
        </w:pBdr>
        <w:spacing w:after="0" w:line="240" w:lineRule="auto"/>
        <w:rPr>
          <w:rFonts w:ascii="Georgia" w:eastAsia="Georgia" w:hAnsi="Georgia" w:cs="Georgia"/>
        </w:rPr>
      </w:pPr>
    </w:p>
    <w:p w14:paraId="437E5BC3" w14:textId="77777777" w:rsidR="004E5AA8" w:rsidRDefault="00000000">
      <w:pPr>
        <w:pBdr>
          <w:top w:val="nil"/>
          <w:left w:val="nil"/>
          <w:bottom w:val="nil"/>
          <w:right w:val="nil"/>
          <w:between w:val="nil"/>
        </w:pBdr>
        <w:spacing w:after="0" w:line="240" w:lineRule="auto"/>
        <w:rPr>
          <w:rFonts w:ascii="Georgia" w:eastAsia="Georgia" w:hAnsi="Georgia" w:cs="Georgia"/>
          <w:color w:val="000000"/>
        </w:rPr>
      </w:pPr>
      <w:r>
        <w:rPr>
          <w:rFonts w:ascii="Georgia" w:eastAsia="Georgia" w:hAnsi="Georgia" w:cs="Georgia"/>
          <w:color w:val="000000"/>
        </w:rPr>
        <w:t>Name:</w:t>
      </w:r>
    </w:p>
    <w:p w14:paraId="61931F6E" w14:textId="77777777" w:rsidR="004E5AA8" w:rsidRDefault="004E5AA8">
      <w:pPr>
        <w:pBdr>
          <w:top w:val="nil"/>
          <w:left w:val="nil"/>
          <w:bottom w:val="nil"/>
          <w:right w:val="nil"/>
          <w:between w:val="nil"/>
        </w:pBdr>
        <w:spacing w:after="0" w:line="240" w:lineRule="auto"/>
        <w:rPr>
          <w:rFonts w:ascii="Georgia" w:eastAsia="Georgia" w:hAnsi="Georgia" w:cs="Georgia"/>
        </w:rPr>
      </w:pPr>
    </w:p>
    <w:p w14:paraId="6429A5C3" w14:textId="77777777" w:rsidR="004E5AA8" w:rsidRDefault="00000000">
      <w:pPr>
        <w:pBdr>
          <w:top w:val="nil"/>
          <w:left w:val="nil"/>
          <w:bottom w:val="nil"/>
          <w:right w:val="nil"/>
          <w:between w:val="nil"/>
        </w:pBdr>
        <w:spacing w:after="0" w:line="240" w:lineRule="auto"/>
        <w:rPr>
          <w:rFonts w:ascii="Georgia" w:eastAsia="Georgia" w:hAnsi="Georgia" w:cs="Georgia"/>
          <w:color w:val="000000"/>
        </w:rPr>
      </w:pPr>
      <w:r>
        <w:rPr>
          <w:rFonts w:ascii="Georgia" w:eastAsia="Georgia" w:hAnsi="Georgia" w:cs="Georgia"/>
          <w:color w:val="000000"/>
        </w:rPr>
        <w:t>Company:</w:t>
      </w:r>
    </w:p>
    <w:p w14:paraId="2CC90BC6" w14:textId="77777777" w:rsidR="004E5AA8" w:rsidRDefault="004E5AA8">
      <w:pPr>
        <w:pBdr>
          <w:top w:val="nil"/>
          <w:left w:val="nil"/>
          <w:bottom w:val="nil"/>
          <w:right w:val="nil"/>
          <w:between w:val="nil"/>
        </w:pBdr>
        <w:spacing w:after="0" w:line="240" w:lineRule="auto"/>
        <w:rPr>
          <w:rFonts w:ascii="Georgia" w:eastAsia="Georgia" w:hAnsi="Georgia" w:cs="Georgia"/>
        </w:rPr>
      </w:pPr>
    </w:p>
    <w:p w14:paraId="37D56DEB" w14:textId="77777777" w:rsidR="004E5AA8" w:rsidRDefault="00000000">
      <w:pPr>
        <w:pBdr>
          <w:top w:val="nil"/>
          <w:left w:val="nil"/>
          <w:bottom w:val="nil"/>
          <w:right w:val="nil"/>
          <w:between w:val="nil"/>
        </w:pBdr>
        <w:spacing w:after="0" w:line="240" w:lineRule="auto"/>
        <w:rPr>
          <w:rFonts w:ascii="Georgia" w:eastAsia="Georgia" w:hAnsi="Georgia" w:cs="Georgia"/>
          <w:color w:val="000000"/>
        </w:rPr>
      </w:pPr>
      <w:r>
        <w:rPr>
          <w:rFonts w:ascii="Georgia" w:eastAsia="Georgia" w:hAnsi="Georgia" w:cs="Georgia"/>
          <w:color w:val="000000"/>
        </w:rPr>
        <w:t>Address:</w:t>
      </w:r>
    </w:p>
    <w:p w14:paraId="11E692B0" w14:textId="77777777" w:rsidR="004E5AA8" w:rsidRDefault="004E5AA8">
      <w:pPr>
        <w:pBdr>
          <w:top w:val="nil"/>
          <w:left w:val="nil"/>
          <w:bottom w:val="nil"/>
          <w:right w:val="nil"/>
          <w:between w:val="nil"/>
        </w:pBdr>
        <w:spacing w:after="0" w:line="240" w:lineRule="auto"/>
        <w:rPr>
          <w:rFonts w:ascii="Georgia" w:eastAsia="Georgia" w:hAnsi="Georgia" w:cs="Georgia"/>
        </w:rPr>
      </w:pPr>
    </w:p>
    <w:p w14:paraId="559613E5" w14:textId="77777777" w:rsidR="004E5AA8" w:rsidRDefault="00000000">
      <w:pPr>
        <w:pBdr>
          <w:top w:val="nil"/>
          <w:left w:val="nil"/>
          <w:bottom w:val="nil"/>
          <w:right w:val="nil"/>
          <w:between w:val="nil"/>
        </w:pBdr>
        <w:spacing w:after="0" w:line="240" w:lineRule="auto"/>
        <w:rPr>
          <w:rFonts w:ascii="Georgia" w:eastAsia="Georgia" w:hAnsi="Georgia" w:cs="Georgia"/>
          <w:color w:val="000000"/>
        </w:rPr>
      </w:pPr>
      <w:r>
        <w:rPr>
          <w:rFonts w:ascii="Georgia" w:eastAsia="Georgia" w:hAnsi="Georgia" w:cs="Georgia"/>
          <w:color w:val="000000"/>
        </w:rPr>
        <w:t>City:</w:t>
      </w:r>
    </w:p>
    <w:p w14:paraId="79862D9A" w14:textId="77777777" w:rsidR="004E5AA8" w:rsidRDefault="004E5AA8">
      <w:pPr>
        <w:pBdr>
          <w:top w:val="nil"/>
          <w:left w:val="nil"/>
          <w:bottom w:val="nil"/>
          <w:right w:val="nil"/>
          <w:between w:val="nil"/>
        </w:pBdr>
        <w:spacing w:after="0" w:line="240" w:lineRule="auto"/>
        <w:rPr>
          <w:rFonts w:ascii="Georgia" w:eastAsia="Georgia" w:hAnsi="Georgia" w:cs="Georgia"/>
        </w:rPr>
      </w:pPr>
    </w:p>
    <w:p w14:paraId="2B905EFD" w14:textId="77777777" w:rsidR="004E5AA8" w:rsidRDefault="00000000">
      <w:pPr>
        <w:pBdr>
          <w:top w:val="nil"/>
          <w:left w:val="nil"/>
          <w:bottom w:val="nil"/>
          <w:right w:val="nil"/>
          <w:between w:val="nil"/>
        </w:pBdr>
        <w:spacing w:after="0" w:line="240" w:lineRule="auto"/>
        <w:rPr>
          <w:rFonts w:ascii="Georgia" w:eastAsia="Georgia" w:hAnsi="Georgia" w:cs="Georgia"/>
          <w:color w:val="000000"/>
        </w:rPr>
      </w:pPr>
      <w:r>
        <w:rPr>
          <w:rFonts w:ascii="Georgia" w:eastAsia="Georgia" w:hAnsi="Georgia" w:cs="Georgia"/>
          <w:color w:val="000000"/>
        </w:rPr>
        <w:t>State/Province:</w:t>
      </w:r>
    </w:p>
    <w:p w14:paraId="5C98D511" w14:textId="77777777" w:rsidR="004E5AA8" w:rsidRDefault="004E5AA8">
      <w:pPr>
        <w:pBdr>
          <w:top w:val="nil"/>
          <w:left w:val="nil"/>
          <w:bottom w:val="nil"/>
          <w:right w:val="nil"/>
          <w:between w:val="nil"/>
        </w:pBdr>
        <w:spacing w:after="0" w:line="240" w:lineRule="auto"/>
        <w:rPr>
          <w:rFonts w:ascii="Georgia" w:eastAsia="Georgia" w:hAnsi="Georgia" w:cs="Georgia"/>
        </w:rPr>
      </w:pPr>
    </w:p>
    <w:p w14:paraId="6E32E01D" w14:textId="77777777" w:rsidR="004E5AA8" w:rsidRDefault="00000000">
      <w:pPr>
        <w:pBdr>
          <w:top w:val="nil"/>
          <w:left w:val="nil"/>
          <w:bottom w:val="nil"/>
          <w:right w:val="nil"/>
          <w:between w:val="nil"/>
        </w:pBdr>
        <w:spacing w:after="0" w:line="240" w:lineRule="auto"/>
        <w:rPr>
          <w:rFonts w:ascii="Georgia" w:eastAsia="Georgia" w:hAnsi="Georgia" w:cs="Georgia"/>
          <w:color w:val="000000"/>
        </w:rPr>
      </w:pPr>
      <w:r>
        <w:rPr>
          <w:rFonts w:ascii="Georgia" w:eastAsia="Georgia" w:hAnsi="Georgia" w:cs="Georgia"/>
          <w:color w:val="000000"/>
        </w:rPr>
        <w:t>Zip/Postal Code:</w:t>
      </w:r>
    </w:p>
    <w:p w14:paraId="30CCAACD" w14:textId="77777777" w:rsidR="004E5AA8" w:rsidRDefault="004E5AA8">
      <w:pPr>
        <w:pBdr>
          <w:top w:val="nil"/>
          <w:left w:val="nil"/>
          <w:bottom w:val="nil"/>
          <w:right w:val="nil"/>
          <w:between w:val="nil"/>
        </w:pBdr>
        <w:spacing w:after="0" w:line="240" w:lineRule="auto"/>
        <w:rPr>
          <w:rFonts w:ascii="Georgia" w:eastAsia="Georgia" w:hAnsi="Georgia" w:cs="Georgia"/>
        </w:rPr>
      </w:pPr>
    </w:p>
    <w:p w14:paraId="36C15476" w14:textId="77777777" w:rsidR="004E5AA8" w:rsidRDefault="00000000">
      <w:pPr>
        <w:pBdr>
          <w:top w:val="nil"/>
          <w:left w:val="nil"/>
          <w:bottom w:val="nil"/>
          <w:right w:val="nil"/>
          <w:between w:val="nil"/>
        </w:pBdr>
        <w:spacing w:after="0" w:line="240" w:lineRule="auto"/>
        <w:rPr>
          <w:rFonts w:ascii="Georgia" w:eastAsia="Georgia" w:hAnsi="Georgia" w:cs="Georgia"/>
          <w:color w:val="000000"/>
        </w:rPr>
      </w:pPr>
      <w:r>
        <w:rPr>
          <w:rFonts w:ascii="Georgia" w:eastAsia="Georgia" w:hAnsi="Georgia" w:cs="Georgia"/>
          <w:color w:val="000000"/>
        </w:rPr>
        <w:t>Country:</w:t>
      </w:r>
    </w:p>
    <w:p w14:paraId="31D2127A" w14:textId="77777777" w:rsidR="004E5AA8" w:rsidRDefault="004E5AA8">
      <w:pPr>
        <w:pBdr>
          <w:top w:val="nil"/>
          <w:left w:val="nil"/>
          <w:bottom w:val="nil"/>
          <w:right w:val="nil"/>
          <w:between w:val="nil"/>
        </w:pBdr>
        <w:spacing w:after="0" w:line="240" w:lineRule="auto"/>
        <w:rPr>
          <w:rFonts w:ascii="Georgia" w:eastAsia="Georgia" w:hAnsi="Georgia" w:cs="Georgia"/>
        </w:rPr>
      </w:pPr>
    </w:p>
    <w:p w14:paraId="631BA377" w14:textId="77777777" w:rsidR="004E5AA8" w:rsidRDefault="00000000">
      <w:pPr>
        <w:pBdr>
          <w:top w:val="nil"/>
          <w:left w:val="nil"/>
          <w:bottom w:val="nil"/>
          <w:right w:val="nil"/>
          <w:between w:val="nil"/>
        </w:pBdr>
        <w:spacing w:after="0" w:line="240" w:lineRule="auto"/>
        <w:rPr>
          <w:rFonts w:ascii="Georgia" w:eastAsia="Georgia" w:hAnsi="Georgia" w:cs="Georgia"/>
          <w:color w:val="000000"/>
        </w:rPr>
      </w:pPr>
      <w:r>
        <w:rPr>
          <w:rFonts w:ascii="Georgia" w:eastAsia="Georgia" w:hAnsi="Georgia" w:cs="Georgia"/>
          <w:color w:val="000000"/>
        </w:rPr>
        <w:t>E-mail:</w:t>
      </w:r>
    </w:p>
    <w:p w14:paraId="365B0192" w14:textId="77777777" w:rsidR="004E5AA8" w:rsidRDefault="004E5AA8">
      <w:pPr>
        <w:pBdr>
          <w:top w:val="nil"/>
          <w:left w:val="nil"/>
          <w:bottom w:val="nil"/>
          <w:right w:val="nil"/>
          <w:between w:val="nil"/>
        </w:pBdr>
        <w:spacing w:after="0" w:line="240" w:lineRule="auto"/>
        <w:rPr>
          <w:rFonts w:ascii="Georgia" w:eastAsia="Georgia" w:hAnsi="Georgia" w:cs="Georgia"/>
        </w:rPr>
      </w:pPr>
    </w:p>
    <w:p w14:paraId="5C5802BF" w14:textId="77777777" w:rsidR="004E5AA8" w:rsidRDefault="00000000">
      <w:pPr>
        <w:pBdr>
          <w:top w:val="nil"/>
          <w:left w:val="nil"/>
          <w:bottom w:val="nil"/>
          <w:right w:val="nil"/>
          <w:between w:val="nil"/>
        </w:pBdr>
        <w:spacing w:after="0" w:line="240" w:lineRule="auto"/>
        <w:rPr>
          <w:rFonts w:ascii="Georgia" w:eastAsia="Georgia" w:hAnsi="Georgia" w:cs="Georgia"/>
          <w:color w:val="000000"/>
        </w:rPr>
      </w:pPr>
      <w:r>
        <w:rPr>
          <w:rFonts w:ascii="Georgia" w:eastAsia="Georgia" w:hAnsi="Georgia" w:cs="Georgia"/>
          <w:color w:val="000000"/>
        </w:rPr>
        <w:t>Phone:</w:t>
      </w:r>
    </w:p>
    <w:p w14:paraId="376E48E2" w14:textId="77777777" w:rsidR="004E5AA8" w:rsidRDefault="004E5AA8">
      <w:pPr>
        <w:pBdr>
          <w:top w:val="nil"/>
          <w:left w:val="nil"/>
          <w:bottom w:val="nil"/>
          <w:right w:val="nil"/>
          <w:between w:val="nil"/>
        </w:pBdr>
        <w:spacing w:after="0" w:line="240" w:lineRule="auto"/>
        <w:rPr>
          <w:rFonts w:ascii="Georgia" w:eastAsia="Georgia" w:hAnsi="Georgia" w:cs="Georgia"/>
        </w:rPr>
      </w:pPr>
    </w:p>
    <w:p w14:paraId="1CEEC45F" w14:textId="77777777" w:rsidR="004E5AA8" w:rsidRDefault="00000000">
      <w:pPr>
        <w:pBdr>
          <w:top w:val="nil"/>
          <w:left w:val="nil"/>
          <w:bottom w:val="nil"/>
          <w:right w:val="nil"/>
          <w:between w:val="nil"/>
        </w:pBdr>
        <w:spacing w:after="0" w:line="240" w:lineRule="auto"/>
        <w:rPr>
          <w:rFonts w:ascii="Georgia" w:eastAsia="Georgia" w:hAnsi="Georgia" w:cs="Georgia"/>
          <w:color w:val="000000"/>
        </w:rPr>
      </w:pPr>
      <w:r>
        <w:rPr>
          <w:rFonts w:ascii="Georgia" w:eastAsia="Georgia" w:hAnsi="Georgia" w:cs="Georgia"/>
          <w:color w:val="000000"/>
        </w:rPr>
        <w:t>Fax:</w:t>
      </w:r>
    </w:p>
    <w:p w14:paraId="0EF021D1" w14:textId="77777777" w:rsidR="004E5AA8" w:rsidRDefault="004E5AA8">
      <w:pPr>
        <w:pBdr>
          <w:top w:val="nil"/>
          <w:left w:val="nil"/>
          <w:bottom w:val="nil"/>
          <w:right w:val="nil"/>
          <w:between w:val="nil"/>
        </w:pBdr>
        <w:spacing w:after="0" w:line="240" w:lineRule="auto"/>
        <w:rPr>
          <w:rFonts w:ascii="Georgia" w:eastAsia="Georgia" w:hAnsi="Georgia" w:cs="Georgia"/>
          <w:color w:val="000000"/>
        </w:rPr>
      </w:pPr>
    </w:p>
    <w:p w14:paraId="22C2950B" w14:textId="77777777" w:rsidR="00321134" w:rsidRDefault="00321134">
      <w:pPr>
        <w:rPr>
          <w:rFonts w:ascii="Georgia" w:eastAsia="Georgia" w:hAnsi="Georgia" w:cs="Georgia"/>
          <w:b/>
          <w:sz w:val="26"/>
          <w:szCs w:val="26"/>
          <w:u w:val="single"/>
        </w:rPr>
      </w:pPr>
      <w:r>
        <w:rPr>
          <w:rFonts w:ascii="Georgia" w:eastAsia="Georgia" w:hAnsi="Georgia" w:cs="Georgia"/>
          <w:b/>
          <w:sz w:val="26"/>
          <w:szCs w:val="26"/>
          <w:u w:val="single"/>
        </w:rPr>
        <w:br w:type="page"/>
      </w:r>
    </w:p>
    <w:p w14:paraId="2D4E1655" w14:textId="5442D3C2" w:rsidR="004E5AA8" w:rsidRDefault="00000000">
      <w:pPr>
        <w:pBdr>
          <w:top w:val="nil"/>
          <w:left w:val="nil"/>
          <w:bottom w:val="nil"/>
          <w:right w:val="nil"/>
          <w:between w:val="nil"/>
        </w:pBdr>
        <w:spacing w:after="0" w:line="240" w:lineRule="auto"/>
        <w:rPr>
          <w:rFonts w:ascii="Georgia" w:eastAsia="Georgia" w:hAnsi="Georgia" w:cs="Georgia"/>
          <w:b/>
          <w:sz w:val="26"/>
          <w:szCs w:val="26"/>
          <w:u w:val="single"/>
        </w:rPr>
      </w:pPr>
      <w:r>
        <w:rPr>
          <w:rFonts w:ascii="Georgia" w:eastAsia="Georgia" w:hAnsi="Georgia" w:cs="Georgia"/>
          <w:b/>
          <w:sz w:val="26"/>
          <w:szCs w:val="26"/>
          <w:u w:val="single"/>
        </w:rPr>
        <w:lastRenderedPageBreak/>
        <w:t>Entry Details</w:t>
      </w:r>
    </w:p>
    <w:p w14:paraId="27BB98B1" w14:textId="77777777" w:rsidR="004E5AA8" w:rsidRDefault="004E5AA8">
      <w:pPr>
        <w:pBdr>
          <w:top w:val="nil"/>
          <w:left w:val="nil"/>
          <w:bottom w:val="nil"/>
          <w:right w:val="nil"/>
          <w:between w:val="nil"/>
        </w:pBdr>
        <w:spacing w:after="0" w:line="240" w:lineRule="auto"/>
        <w:rPr>
          <w:rFonts w:ascii="Georgia" w:eastAsia="Georgia" w:hAnsi="Georgia" w:cs="Georgia"/>
          <w:b/>
          <w:sz w:val="26"/>
          <w:szCs w:val="26"/>
          <w:u w:val="single"/>
        </w:rPr>
      </w:pPr>
    </w:p>
    <w:p w14:paraId="62DD81A9" w14:textId="77777777" w:rsidR="004E5AA8" w:rsidRDefault="00000000">
      <w:pPr>
        <w:pBdr>
          <w:top w:val="nil"/>
          <w:left w:val="nil"/>
          <w:bottom w:val="nil"/>
          <w:right w:val="nil"/>
          <w:between w:val="nil"/>
        </w:pBdr>
        <w:spacing w:after="0" w:line="240" w:lineRule="auto"/>
        <w:rPr>
          <w:rFonts w:ascii="Georgia" w:eastAsia="Georgia" w:hAnsi="Georgia" w:cs="Georgia"/>
          <w:color w:val="000000"/>
        </w:rPr>
      </w:pPr>
      <w:r>
        <w:rPr>
          <w:rFonts w:ascii="Georgia" w:eastAsia="Georgia" w:hAnsi="Georgia" w:cs="Georgia"/>
          <w:color w:val="000000"/>
        </w:rPr>
        <w:t>Description (100-300 words):</w:t>
      </w:r>
    </w:p>
    <w:p w14:paraId="66C4158C" w14:textId="77777777" w:rsidR="004E5AA8" w:rsidRDefault="004E5AA8">
      <w:pPr>
        <w:pBdr>
          <w:top w:val="nil"/>
          <w:left w:val="nil"/>
          <w:bottom w:val="nil"/>
          <w:right w:val="nil"/>
          <w:between w:val="nil"/>
        </w:pBdr>
        <w:spacing w:after="0" w:line="240" w:lineRule="auto"/>
        <w:rPr>
          <w:rFonts w:ascii="Georgia" w:eastAsia="Georgia" w:hAnsi="Georgia" w:cs="Georgia"/>
          <w:color w:val="000000"/>
        </w:rPr>
      </w:pPr>
    </w:p>
    <w:p w14:paraId="0B7B7DF2" w14:textId="77777777" w:rsidR="004E5AA8" w:rsidRDefault="004E5AA8">
      <w:pPr>
        <w:pBdr>
          <w:top w:val="nil"/>
          <w:left w:val="nil"/>
          <w:bottom w:val="nil"/>
          <w:right w:val="nil"/>
          <w:between w:val="nil"/>
        </w:pBdr>
        <w:spacing w:after="0" w:line="240" w:lineRule="auto"/>
        <w:rPr>
          <w:rFonts w:ascii="Georgia" w:eastAsia="Georgia" w:hAnsi="Georgia" w:cs="Georgia"/>
          <w:color w:val="000000"/>
        </w:rPr>
      </w:pPr>
    </w:p>
    <w:p w14:paraId="5D76F56C" w14:textId="77777777" w:rsidR="004E5AA8" w:rsidRDefault="004E5AA8">
      <w:pPr>
        <w:pBdr>
          <w:top w:val="nil"/>
          <w:left w:val="nil"/>
          <w:bottom w:val="nil"/>
          <w:right w:val="nil"/>
          <w:between w:val="nil"/>
        </w:pBdr>
        <w:spacing w:after="0" w:line="240" w:lineRule="auto"/>
        <w:rPr>
          <w:rFonts w:ascii="Georgia" w:eastAsia="Georgia" w:hAnsi="Georgia" w:cs="Georgia"/>
          <w:color w:val="000000"/>
        </w:rPr>
      </w:pPr>
    </w:p>
    <w:p w14:paraId="37B21F6E" w14:textId="77777777" w:rsidR="004E5AA8" w:rsidRDefault="004E5AA8">
      <w:pPr>
        <w:pBdr>
          <w:top w:val="nil"/>
          <w:left w:val="nil"/>
          <w:bottom w:val="nil"/>
          <w:right w:val="nil"/>
          <w:between w:val="nil"/>
        </w:pBdr>
        <w:spacing w:after="0" w:line="240" w:lineRule="auto"/>
        <w:rPr>
          <w:rFonts w:ascii="Georgia" w:eastAsia="Georgia" w:hAnsi="Georgia" w:cs="Georgia"/>
          <w:color w:val="000000"/>
        </w:rPr>
      </w:pPr>
    </w:p>
    <w:p w14:paraId="476C87B7" w14:textId="77777777" w:rsidR="004E5AA8" w:rsidRDefault="004E5AA8">
      <w:pPr>
        <w:pBdr>
          <w:top w:val="nil"/>
          <w:left w:val="nil"/>
          <w:bottom w:val="nil"/>
          <w:right w:val="nil"/>
          <w:between w:val="nil"/>
        </w:pBdr>
        <w:spacing w:after="0" w:line="240" w:lineRule="auto"/>
        <w:rPr>
          <w:rFonts w:ascii="Georgia" w:eastAsia="Georgia" w:hAnsi="Georgia" w:cs="Georgia"/>
          <w:color w:val="000000"/>
        </w:rPr>
      </w:pPr>
    </w:p>
    <w:p w14:paraId="299F5FA2" w14:textId="77777777" w:rsidR="004E5AA8" w:rsidRDefault="004E5AA8">
      <w:pPr>
        <w:pBdr>
          <w:top w:val="nil"/>
          <w:left w:val="nil"/>
          <w:bottom w:val="nil"/>
          <w:right w:val="nil"/>
          <w:between w:val="nil"/>
        </w:pBdr>
        <w:spacing w:after="0" w:line="240" w:lineRule="auto"/>
        <w:rPr>
          <w:rFonts w:ascii="Georgia" w:eastAsia="Georgia" w:hAnsi="Georgia" w:cs="Georgia"/>
          <w:color w:val="000000"/>
        </w:rPr>
      </w:pPr>
    </w:p>
    <w:p w14:paraId="62248FC2" w14:textId="77777777" w:rsidR="004E5AA8" w:rsidRDefault="004E5AA8">
      <w:pPr>
        <w:pBdr>
          <w:top w:val="nil"/>
          <w:left w:val="nil"/>
          <w:bottom w:val="nil"/>
          <w:right w:val="nil"/>
          <w:between w:val="nil"/>
        </w:pBdr>
        <w:spacing w:after="0" w:line="240" w:lineRule="auto"/>
        <w:rPr>
          <w:rFonts w:ascii="Georgia" w:eastAsia="Georgia" w:hAnsi="Georgia" w:cs="Georgia"/>
          <w:color w:val="000000"/>
        </w:rPr>
      </w:pPr>
    </w:p>
    <w:p w14:paraId="2FABF160" w14:textId="77777777" w:rsidR="004E5AA8" w:rsidRDefault="00000000">
      <w:pPr>
        <w:pBdr>
          <w:top w:val="nil"/>
          <w:left w:val="nil"/>
          <w:bottom w:val="nil"/>
          <w:right w:val="nil"/>
          <w:between w:val="nil"/>
        </w:pBdr>
        <w:spacing w:after="0" w:line="240" w:lineRule="auto"/>
        <w:rPr>
          <w:rFonts w:ascii="Georgia" w:eastAsia="Georgia" w:hAnsi="Georgia" w:cs="Georgia"/>
          <w:color w:val="000000"/>
        </w:rPr>
      </w:pPr>
      <w:r>
        <w:rPr>
          <w:rFonts w:ascii="Georgia" w:eastAsia="Georgia" w:hAnsi="Georgia" w:cs="Georgia"/>
          <w:color w:val="000000"/>
        </w:rPr>
        <w:t>Audience:</w:t>
      </w:r>
    </w:p>
    <w:p w14:paraId="7257B8ED" w14:textId="77777777" w:rsidR="004E5AA8" w:rsidRDefault="004E5AA8">
      <w:pPr>
        <w:pBdr>
          <w:top w:val="nil"/>
          <w:left w:val="nil"/>
          <w:bottom w:val="nil"/>
          <w:right w:val="nil"/>
          <w:between w:val="nil"/>
        </w:pBdr>
        <w:spacing w:after="0" w:line="240" w:lineRule="auto"/>
        <w:rPr>
          <w:rFonts w:ascii="Georgia" w:eastAsia="Georgia" w:hAnsi="Georgia" w:cs="Georgia"/>
          <w:color w:val="000000"/>
        </w:rPr>
      </w:pPr>
    </w:p>
    <w:p w14:paraId="2A5E601F" w14:textId="77777777" w:rsidR="004E5AA8" w:rsidRDefault="004E5AA8">
      <w:pPr>
        <w:pBdr>
          <w:top w:val="nil"/>
          <w:left w:val="nil"/>
          <w:bottom w:val="nil"/>
          <w:right w:val="nil"/>
          <w:between w:val="nil"/>
        </w:pBdr>
        <w:spacing w:after="0" w:line="240" w:lineRule="auto"/>
        <w:rPr>
          <w:rFonts w:ascii="Georgia" w:eastAsia="Georgia" w:hAnsi="Georgia" w:cs="Georgia"/>
          <w:color w:val="000000"/>
        </w:rPr>
      </w:pPr>
    </w:p>
    <w:p w14:paraId="019A6134" w14:textId="77777777" w:rsidR="004E5AA8" w:rsidRDefault="004E5AA8">
      <w:pPr>
        <w:pBdr>
          <w:top w:val="nil"/>
          <w:left w:val="nil"/>
          <w:bottom w:val="nil"/>
          <w:right w:val="nil"/>
          <w:between w:val="nil"/>
        </w:pBdr>
        <w:spacing w:after="0" w:line="240" w:lineRule="auto"/>
        <w:rPr>
          <w:rFonts w:ascii="Georgia" w:eastAsia="Georgia" w:hAnsi="Georgia" w:cs="Georgia"/>
          <w:color w:val="000000"/>
        </w:rPr>
      </w:pPr>
    </w:p>
    <w:p w14:paraId="1A8FB680" w14:textId="77777777" w:rsidR="004E5AA8" w:rsidRDefault="00000000">
      <w:pPr>
        <w:pBdr>
          <w:top w:val="nil"/>
          <w:left w:val="nil"/>
          <w:bottom w:val="nil"/>
          <w:right w:val="nil"/>
          <w:between w:val="nil"/>
        </w:pBdr>
        <w:spacing w:after="0" w:line="240" w:lineRule="auto"/>
        <w:rPr>
          <w:rFonts w:ascii="Georgia" w:eastAsia="Georgia" w:hAnsi="Georgia" w:cs="Georgia"/>
          <w:color w:val="000000"/>
        </w:rPr>
      </w:pPr>
      <w:r>
        <w:rPr>
          <w:rFonts w:ascii="Georgia" w:eastAsia="Georgia" w:hAnsi="Georgia" w:cs="Georgia"/>
          <w:color w:val="000000"/>
        </w:rPr>
        <w:t>Goals:</w:t>
      </w:r>
    </w:p>
    <w:p w14:paraId="1658FF3B" w14:textId="77777777" w:rsidR="004E5AA8" w:rsidRDefault="004E5AA8">
      <w:pPr>
        <w:pBdr>
          <w:top w:val="nil"/>
          <w:left w:val="nil"/>
          <w:bottom w:val="nil"/>
          <w:right w:val="nil"/>
          <w:between w:val="nil"/>
        </w:pBdr>
        <w:spacing w:after="0" w:line="240" w:lineRule="auto"/>
        <w:rPr>
          <w:rFonts w:ascii="Georgia" w:eastAsia="Georgia" w:hAnsi="Georgia" w:cs="Georgia"/>
          <w:color w:val="000000"/>
        </w:rPr>
      </w:pPr>
    </w:p>
    <w:p w14:paraId="6F443849" w14:textId="77777777" w:rsidR="004E5AA8" w:rsidRDefault="004E5AA8">
      <w:pPr>
        <w:pBdr>
          <w:top w:val="nil"/>
          <w:left w:val="nil"/>
          <w:bottom w:val="nil"/>
          <w:right w:val="nil"/>
          <w:between w:val="nil"/>
        </w:pBdr>
        <w:spacing w:after="0" w:line="240" w:lineRule="auto"/>
        <w:rPr>
          <w:rFonts w:ascii="Georgia" w:eastAsia="Georgia" w:hAnsi="Georgia" w:cs="Georgia"/>
          <w:color w:val="000000"/>
        </w:rPr>
      </w:pPr>
    </w:p>
    <w:p w14:paraId="27303368" w14:textId="77777777" w:rsidR="004E5AA8" w:rsidRDefault="004E5AA8">
      <w:pPr>
        <w:pBdr>
          <w:top w:val="nil"/>
          <w:left w:val="nil"/>
          <w:bottom w:val="nil"/>
          <w:right w:val="nil"/>
          <w:between w:val="nil"/>
        </w:pBdr>
        <w:spacing w:after="0" w:line="240" w:lineRule="auto"/>
        <w:rPr>
          <w:rFonts w:ascii="Georgia" w:eastAsia="Georgia" w:hAnsi="Georgia" w:cs="Georgia"/>
          <w:color w:val="000000"/>
        </w:rPr>
      </w:pPr>
    </w:p>
    <w:p w14:paraId="7F30E7C8" w14:textId="77777777" w:rsidR="004E5AA8" w:rsidRDefault="00000000">
      <w:pPr>
        <w:pBdr>
          <w:top w:val="nil"/>
          <w:left w:val="nil"/>
          <w:bottom w:val="nil"/>
          <w:right w:val="nil"/>
          <w:between w:val="nil"/>
        </w:pBdr>
        <w:spacing w:after="0" w:line="240" w:lineRule="auto"/>
        <w:rPr>
          <w:rFonts w:ascii="Georgia" w:eastAsia="Georgia" w:hAnsi="Georgia" w:cs="Georgia"/>
          <w:color w:val="000000"/>
        </w:rPr>
      </w:pPr>
      <w:r>
        <w:rPr>
          <w:rFonts w:ascii="Georgia" w:eastAsia="Georgia" w:hAnsi="Georgia" w:cs="Georgia"/>
          <w:color w:val="000000"/>
        </w:rPr>
        <w:t>Additional Information (if any):</w:t>
      </w:r>
    </w:p>
    <w:p w14:paraId="1238DD0B" w14:textId="77777777" w:rsidR="004E5AA8" w:rsidRDefault="004E5AA8">
      <w:pPr>
        <w:pBdr>
          <w:top w:val="nil"/>
          <w:left w:val="nil"/>
          <w:bottom w:val="nil"/>
          <w:right w:val="nil"/>
          <w:between w:val="nil"/>
        </w:pBdr>
        <w:spacing w:after="0" w:line="240" w:lineRule="auto"/>
        <w:rPr>
          <w:rFonts w:ascii="Georgia" w:eastAsia="Georgia" w:hAnsi="Georgia" w:cs="Georgia"/>
          <w:color w:val="000000"/>
        </w:rPr>
      </w:pPr>
    </w:p>
    <w:p w14:paraId="2A84AC5D" w14:textId="77777777" w:rsidR="004E5AA8" w:rsidRDefault="004E5AA8">
      <w:pPr>
        <w:pBdr>
          <w:top w:val="nil"/>
          <w:left w:val="nil"/>
          <w:bottom w:val="nil"/>
          <w:right w:val="nil"/>
          <w:between w:val="nil"/>
        </w:pBdr>
        <w:spacing w:after="0" w:line="240" w:lineRule="auto"/>
        <w:rPr>
          <w:rFonts w:ascii="Georgia" w:eastAsia="Georgia" w:hAnsi="Georgia" w:cs="Georgia"/>
          <w:color w:val="000000"/>
        </w:rPr>
      </w:pPr>
    </w:p>
    <w:p w14:paraId="3ED53C8F" w14:textId="77777777" w:rsidR="004E5AA8" w:rsidRDefault="004E5AA8">
      <w:pPr>
        <w:pBdr>
          <w:top w:val="nil"/>
          <w:left w:val="nil"/>
          <w:bottom w:val="nil"/>
          <w:right w:val="nil"/>
          <w:between w:val="nil"/>
        </w:pBdr>
        <w:spacing w:after="0" w:line="240" w:lineRule="auto"/>
        <w:rPr>
          <w:rFonts w:ascii="Georgia" w:eastAsia="Georgia" w:hAnsi="Georgia" w:cs="Georgia"/>
          <w:color w:val="000000"/>
        </w:rPr>
      </w:pPr>
    </w:p>
    <w:p w14:paraId="15810C73" w14:textId="77777777" w:rsidR="004E5AA8" w:rsidRDefault="004E5AA8">
      <w:pPr>
        <w:pBdr>
          <w:top w:val="nil"/>
          <w:left w:val="nil"/>
          <w:bottom w:val="nil"/>
          <w:right w:val="nil"/>
          <w:between w:val="nil"/>
        </w:pBdr>
        <w:spacing w:after="0" w:line="240" w:lineRule="auto"/>
        <w:rPr>
          <w:rFonts w:ascii="Georgia" w:eastAsia="Georgia" w:hAnsi="Georgia" w:cs="Georgia"/>
          <w:b/>
          <w:color w:val="000000"/>
        </w:rPr>
      </w:pPr>
    </w:p>
    <w:p w14:paraId="12C74ABB" w14:textId="77777777" w:rsidR="004E5AA8" w:rsidRDefault="004E5AA8">
      <w:pPr>
        <w:pBdr>
          <w:top w:val="nil"/>
          <w:left w:val="nil"/>
          <w:bottom w:val="nil"/>
          <w:right w:val="nil"/>
          <w:between w:val="nil"/>
        </w:pBdr>
        <w:spacing w:after="0" w:line="240" w:lineRule="auto"/>
        <w:rPr>
          <w:rFonts w:ascii="Georgia" w:eastAsia="Georgia" w:hAnsi="Georgia" w:cs="Georgia"/>
          <w:b/>
          <w:color w:val="000000"/>
        </w:rPr>
      </w:pPr>
    </w:p>
    <w:p w14:paraId="028AAF32" w14:textId="77777777" w:rsidR="004E5AA8" w:rsidRDefault="00000000">
      <w:pPr>
        <w:pBdr>
          <w:top w:val="nil"/>
          <w:left w:val="nil"/>
          <w:bottom w:val="nil"/>
          <w:right w:val="nil"/>
          <w:between w:val="nil"/>
        </w:pBdr>
        <w:spacing w:after="0" w:line="240" w:lineRule="auto"/>
        <w:rPr>
          <w:rFonts w:ascii="Georgia" w:eastAsia="Georgia" w:hAnsi="Georgia" w:cs="Georgia"/>
          <w:b/>
          <w:sz w:val="26"/>
          <w:szCs w:val="26"/>
          <w:u w:val="single"/>
        </w:rPr>
      </w:pPr>
      <w:r>
        <w:rPr>
          <w:rFonts w:ascii="Georgia" w:eastAsia="Georgia" w:hAnsi="Georgia" w:cs="Georgia"/>
          <w:b/>
          <w:sz w:val="26"/>
          <w:szCs w:val="26"/>
          <w:u w:val="single"/>
        </w:rPr>
        <w:t>Entry Access for Our Judges</w:t>
      </w:r>
    </w:p>
    <w:p w14:paraId="1D6FBAAD" w14:textId="77777777" w:rsidR="004E5AA8" w:rsidRDefault="004E5AA8">
      <w:pPr>
        <w:pBdr>
          <w:top w:val="nil"/>
          <w:left w:val="nil"/>
          <w:bottom w:val="nil"/>
          <w:right w:val="nil"/>
          <w:between w:val="nil"/>
        </w:pBdr>
        <w:spacing w:after="0" w:line="240" w:lineRule="auto"/>
        <w:rPr>
          <w:rFonts w:ascii="Georgia" w:eastAsia="Georgia" w:hAnsi="Georgia" w:cs="Georgia"/>
          <w:b/>
          <w:sz w:val="26"/>
          <w:szCs w:val="26"/>
          <w:u w:val="single"/>
        </w:rPr>
      </w:pPr>
    </w:p>
    <w:p w14:paraId="62594A73" w14:textId="77777777" w:rsidR="004E5AA8" w:rsidRDefault="00000000">
      <w:pPr>
        <w:pBdr>
          <w:top w:val="nil"/>
          <w:left w:val="nil"/>
          <w:bottom w:val="nil"/>
          <w:right w:val="nil"/>
          <w:between w:val="nil"/>
        </w:pBdr>
        <w:spacing w:after="0" w:line="240" w:lineRule="auto"/>
        <w:rPr>
          <w:rFonts w:ascii="Georgia" w:eastAsia="Georgia" w:hAnsi="Georgia" w:cs="Georgia"/>
          <w:color w:val="000000"/>
        </w:rPr>
      </w:pPr>
      <w:r>
        <w:rPr>
          <w:rFonts w:ascii="Georgia" w:eastAsia="Georgia" w:hAnsi="Georgia" w:cs="Georgia"/>
          <w:color w:val="000000"/>
        </w:rPr>
        <w:t>Link to the Entry or Web portion of the Entry:</w:t>
      </w:r>
    </w:p>
    <w:p w14:paraId="168A1930" w14:textId="77777777" w:rsidR="004E5AA8" w:rsidRDefault="004E5AA8">
      <w:pPr>
        <w:pBdr>
          <w:top w:val="nil"/>
          <w:left w:val="nil"/>
          <w:bottom w:val="nil"/>
          <w:right w:val="nil"/>
          <w:between w:val="nil"/>
        </w:pBdr>
        <w:spacing w:after="0" w:line="240" w:lineRule="auto"/>
        <w:rPr>
          <w:rFonts w:ascii="Georgia" w:eastAsia="Georgia" w:hAnsi="Georgia" w:cs="Georgia"/>
        </w:rPr>
      </w:pPr>
    </w:p>
    <w:p w14:paraId="4AF50022" w14:textId="77777777" w:rsidR="004E5AA8" w:rsidRDefault="00000000">
      <w:pPr>
        <w:pBdr>
          <w:top w:val="nil"/>
          <w:left w:val="nil"/>
          <w:bottom w:val="nil"/>
          <w:right w:val="nil"/>
          <w:between w:val="nil"/>
        </w:pBdr>
        <w:spacing w:after="0" w:line="240" w:lineRule="auto"/>
        <w:rPr>
          <w:rFonts w:ascii="Georgia" w:eastAsia="Georgia" w:hAnsi="Georgia" w:cs="Georgia"/>
          <w:color w:val="000000"/>
        </w:rPr>
      </w:pPr>
      <w:r>
        <w:rPr>
          <w:rFonts w:ascii="Georgia" w:eastAsia="Georgia" w:hAnsi="Georgia" w:cs="Georgia"/>
          <w:color w:val="000000"/>
        </w:rPr>
        <w:t>ID and Password (if needed):</w:t>
      </w:r>
    </w:p>
    <w:p w14:paraId="3412ECF2" w14:textId="77777777" w:rsidR="004E5AA8" w:rsidRDefault="004E5AA8">
      <w:pPr>
        <w:pBdr>
          <w:top w:val="nil"/>
          <w:left w:val="nil"/>
          <w:bottom w:val="nil"/>
          <w:right w:val="nil"/>
          <w:between w:val="nil"/>
        </w:pBdr>
        <w:spacing w:after="0" w:line="240" w:lineRule="auto"/>
        <w:rPr>
          <w:rFonts w:ascii="Georgia" w:eastAsia="Georgia" w:hAnsi="Georgia" w:cs="Georgia"/>
        </w:rPr>
      </w:pPr>
    </w:p>
    <w:p w14:paraId="5518DC86" w14:textId="77777777" w:rsidR="004E5AA8" w:rsidRDefault="00000000">
      <w:pPr>
        <w:pBdr>
          <w:top w:val="nil"/>
          <w:left w:val="nil"/>
          <w:bottom w:val="nil"/>
          <w:right w:val="nil"/>
          <w:between w:val="nil"/>
        </w:pBdr>
        <w:spacing w:after="0" w:line="240" w:lineRule="auto"/>
        <w:rPr>
          <w:rFonts w:ascii="Georgia" w:eastAsia="Georgia" w:hAnsi="Georgia" w:cs="Georgia"/>
          <w:color w:val="000000"/>
        </w:rPr>
      </w:pPr>
      <w:r>
        <w:rPr>
          <w:rFonts w:ascii="Georgia" w:eastAsia="Georgia" w:hAnsi="Georgia" w:cs="Georgia"/>
          <w:color w:val="000000"/>
        </w:rPr>
        <w:t>Special Instructions (if any):</w:t>
      </w:r>
    </w:p>
    <w:p w14:paraId="35D0EE00" w14:textId="77777777" w:rsidR="004E5AA8" w:rsidRDefault="004E5AA8">
      <w:pPr>
        <w:pBdr>
          <w:top w:val="nil"/>
          <w:left w:val="nil"/>
          <w:bottom w:val="nil"/>
          <w:right w:val="nil"/>
          <w:between w:val="nil"/>
        </w:pBdr>
        <w:spacing w:after="0" w:line="240" w:lineRule="auto"/>
        <w:rPr>
          <w:rFonts w:ascii="Georgia" w:eastAsia="Georgia" w:hAnsi="Georgia" w:cs="Georgia"/>
          <w:color w:val="000000"/>
        </w:rPr>
      </w:pPr>
    </w:p>
    <w:p w14:paraId="2B47505D" w14:textId="77777777" w:rsidR="004E5AA8" w:rsidRDefault="004E5AA8">
      <w:pPr>
        <w:pBdr>
          <w:top w:val="nil"/>
          <w:left w:val="nil"/>
          <w:bottom w:val="nil"/>
          <w:right w:val="nil"/>
          <w:between w:val="nil"/>
        </w:pBdr>
        <w:spacing w:after="0" w:line="240" w:lineRule="auto"/>
        <w:rPr>
          <w:rFonts w:ascii="Georgia" w:eastAsia="Georgia" w:hAnsi="Georgia" w:cs="Georgia"/>
          <w:color w:val="000000"/>
        </w:rPr>
      </w:pPr>
    </w:p>
    <w:p w14:paraId="69E2DBDF" w14:textId="77777777" w:rsidR="004E5AA8" w:rsidRDefault="00000000">
      <w:pPr>
        <w:pBdr>
          <w:top w:val="nil"/>
          <w:left w:val="nil"/>
          <w:bottom w:val="nil"/>
          <w:right w:val="nil"/>
          <w:between w:val="nil"/>
        </w:pBdr>
        <w:spacing w:after="0" w:line="240" w:lineRule="auto"/>
        <w:rPr>
          <w:rFonts w:ascii="Georgia" w:eastAsia="Georgia" w:hAnsi="Georgia" w:cs="Georgia"/>
          <w:b/>
          <w:sz w:val="26"/>
          <w:szCs w:val="26"/>
          <w:u w:val="single"/>
        </w:rPr>
      </w:pPr>
      <w:r>
        <w:rPr>
          <w:rFonts w:ascii="Georgia" w:eastAsia="Georgia" w:hAnsi="Georgia" w:cs="Georgia"/>
          <w:b/>
          <w:sz w:val="26"/>
          <w:szCs w:val="26"/>
          <w:u w:val="single"/>
        </w:rPr>
        <w:t>Optional Additional Links</w:t>
      </w:r>
    </w:p>
    <w:p w14:paraId="3F19DCEB" w14:textId="77777777" w:rsidR="004E5AA8" w:rsidRDefault="004E5AA8">
      <w:pPr>
        <w:pBdr>
          <w:top w:val="nil"/>
          <w:left w:val="nil"/>
          <w:bottom w:val="nil"/>
          <w:right w:val="nil"/>
          <w:between w:val="nil"/>
        </w:pBdr>
        <w:spacing w:after="0" w:line="240" w:lineRule="auto"/>
        <w:rPr>
          <w:rFonts w:ascii="Georgia" w:eastAsia="Georgia" w:hAnsi="Georgia" w:cs="Georgia"/>
          <w:b/>
          <w:sz w:val="26"/>
          <w:szCs w:val="26"/>
          <w:u w:val="single"/>
        </w:rPr>
      </w:pPr>
    </w:p>
    <w:p w14:paraId="5E3CF438" w14:textId="77777777" w:rsidR="004E5AA8" w:rsidRDefault="00000000">
      <w:pPr>
        <w:pBdr>
          <w:top w:val="nil"/>
          <w:left w:val="nil"/>
          <w:bottom w:val="nil"/>
          <w:right w:val="nil"/>
          <w:between w:val="nil"/>
        </w:pBdr>
        <w:spacing w:after="0" w:line="240" w:lineRule="auto"/>
        <w:jc w:val="both"/>
        <w:rPr>
          <w:rFonts w:ascii="Georgia" w:eastAsia="Georgia" w:hAnsi="Georgia" w:cs="Georgia"/>
          <w:i/>
          <w:color w:val="000000"/>
        </w:rPr>
      </w:pPr>
      <w:r>
        <w:rPr>
          <w:rFonts w:ascii="Georgia" w:eastAsia="Georgia" w:hAnsi="Georgia" w:cs="Georgia"/>
          <w:i/>
          <w:color w:val="000000"/>
        </w:rPr>
        <w:t>You may provide us with additional relevant links, such as a narrated video or flash movie in which you show and describe your product.  These may be in addition to, or in place of, the link to the lab itself.  However, if a link to the lab is possible, it will likely strengthen your application.</w:t>
      </w:r>
    </w:p>
    <w:p w14:paraId="6371E1CE" w14:textId="77777777" w:rsidR="004E5AA8" w:rsidRDefault="004E5AA8">
      <w:pPr>
        <w:pBdr>
          <w:top w:val="nil"/>
          <w:left w:val="nil"/>
          <w:bottom w:val="nil"/>
          <w:right w:val="nil"/>
          <w:between w:val="nil"/>
        </w:pBdr>
        <w:spacing w:after="0" w:line="240" w:lineRule="auto"/>
        <w:rPr>
          <w:rFonts w:ascii="Georgia" w:eastAsia="Georgia" w:hAnsi="Georgia" w:cs="Georgia"/>
          <w:color w:val="000000"/>
        </w:rPr>
      </w:pPr>
    </w:p>
    <w:p w14:paraId="22F09765" w14:textId="77777777" w:rsidR="004E5AA8" w:rsidRDefault="00000000">
      <w:pPr>
        <w:pBdr>
          <w:top w:val="nil"/>
          <w:left w:val="nil"/>
          <w:bottom w:val="nil"/>
          <w:right w:val="nil"/>
          <w:between w:val="nil"/>
        </w:pBdr>
        <w:spacing w:after="0" w:line="240" w:lineRule="auto"/>
        <w:rPr>
          <w:rFonts w:ascii="Georgia" w:eastAsia="Georgia" w:hAnsi="Georgia" w:cs="Georgia"/>
          <w:color w:val="000000"/>
        </w:rPr>
      </w:pPr>
      <w:r>
        <w:rPr>
          <w:rFonts w:ascii="Georgia" w:eastAsia="Georgia" w:hAnsi="Georgia" w:cs="Georgia"/>
          <w:color w:val="000000"/>
        </w:rPr>
        <w:t>Optional Additional Links:</w:t>
      </w:r>
    </w:p>
    <w:p w14:paraId="02ECC554" w14:textId="77777777" w:rsidR="004E5AA8" w:rsidRDefault="004E5AA8">
      <w:pPr>
        <w:pBdr>
          <w:top w:val="nil"/>
          <w:left w:val="nil"/>
          <w:bottom w:val="nil"/>
          <w:right w:val="nil"/>
          <w:between w:val="nil"/>
        </w:pBdr>
        <w:spacing w:after="0" w:line="240" w:lineRule="auto"/>
        <w:rPr>
          <w:rFonts w:ascii="Georgia" w:eastAsia="Georgia" w:hAnsi="Georgia" w:cs="Georgia"/>
          <w:i/>
          <w:color w:val="000000"/>
        </w:rPr>
      </w:pPr>
    </w:p>
    <w:p w14:paraId="505ACD81" w14:textId="77777777" w:rsidR="004E5AA8" w:rsidRDefault="00000000">
      <w:pPr>
        <w:pBdr>
          <w:top w:val="nil"/>
          <w:left w:val="nil"/>
          <w:bottom w:val="nil"/>
          <w:right w:val="nil"/>
          <w:between w:val="nil"/>
        </w:pBdr>
        <w:spacing w:after="0" w:line="240" w:lineRule="auto"/>
        <w:rPr>
          <w:rFonts w:ascii="Georgia" w:eastAsia="Georgia" w:hAnsi="Georgia" w:cs="Georgia"/>
          <w:b/>
          <w:sz w:val="26"/>
          <w:szCs w:val="26"/>
          <w:u w:val="single"/>
        </w:rPr>
      </w:pPr>
      <w:r>
        <w:br w:type="page"/>
      </w:r>
      <w:r>
        <w:rPr>
          <w:rFonts w:ascii="Georgia" w:eastAsia="Georgia" w:hAnsi="Georgia" w:cs="Georgia"/>
          <w:b/>
          <w:sz w:val="26"/>
          <w:szCs w:val="26"/>
          <w:u w:val="single"/>
        </w:rPr>
        <w:lastRenderedPageBreak/>
        <w:t>Permissions</w:t>
      </w:r>
    </w:p>
    <w:p w14:paraId="468AAB3A" w14:textId="77777777" w:rsidR="004E5AA8" w:rsidRDefault="004E5AA8">
      <w:pPr>
        <w:pBdr>
          <w:top w:val="nil"/>
          <w:left w:val="nil"/>
          <w:bottom w:val="nil"/>
          <w:right w:val="nil"/>
          <w:between w:val="nil"/>
        </w:pBdr>
        <w:spacing w:after="0" w:line="240" w:lineRule="auto"/>
        <w:rPr>
          <w:rFonts w:ascii="Georgia" w:eastAsia="Georgia" w:hAnsi="Georgia" w:cs="Georgia"/>
          <w:b/>
          <w:sz w:val="26"/>
          <w:szCs w:val="26"/>
          <w:u w:val="single"/>
        </w:rPr>
      </w:pPr>
    </w:p>
    <w:p w14:paraId="50D7A6FD" w14:textId="77777777" w:rsidR="004E5AA8" w:rsidRDefault="00000000">
      <w:pPr>
        <w:pBdr>
          <w:top w:val="nil"/>
          <w:left w:val="nil"/>
          <w:bottom w:val="nil"/>
          <w:right w:val="nil"/>
          <w:between w:val="nil"/>
        </w:pBdr>
        <w:spacing w:after="0" w:line="240" w:lineRule="auto"/>
        <w:jc w:val="both"/>
        <w:rPr>
          <w:rFonts w:ascii="Georgia" w:eastAsia="Georgia" w:hAnsi="Georgia" w:cs="Georgia"/>
          <w:color w:val="000000"/>
        </w:rPr>
      </w:pPr>
      <w:r>
        <w:rPr>
          <w:rFonts w:ascii="Georgia" w:eastAsia="Georgia" w:hAnsi="Georgia" w:cs="Georgia"/>
          <w:color w:val="000000"/>
        </w:rPr>
        <w:t>The entrant grants permission to the Global Online Laboratory Consortium to publish reviews and reports about this entry, including the entrant's video recording and the entrant's description of the entry</w:t>
      </w:r>
      <w:r>
        <w:rPr>
          <w:rFonts w:ascii="Georgia" w:eastAsia="Georgia" w:hAnsi="Georgia" w:cs="Georgia"/>
          <w:b/>
          <w:color w:val="000000"/>
        </w:rPr>
        <w:t>.</w:t>
      </w:r>
      <w:r>
        <w:rPr>
          <w:rFonts w:ascii="Georgia" w:eastAsia="Georgia" w:hAnsi="Georgia" w:cs="Georgia"/>
          <w:color w:val="000000"/>
        </w:rPr>
        <w:t xml:space="preserve"> The entrant also grants permission to the Global Online Laboratory Consortium to show the video recording of the entry in meetings, conferences, and webinars.</w:t>
      </w:r>
    </w:p>
    <w:p w14:paraId="7C2E065B" w14:textId="77777777" w:rsidR="004E5AA8" w:rsidRDefault="004E5AA8">
      <w:pPr>
        <w:pBdr>
          <w:top w:val="nil"/>
          <w:left w:val="nil"/>
          <w:bottom w:val="nil"/>
          <w:right w:val="nil"/>
          <w:between w:val="nil"/>
        </w:pBdr>
        <w:spacing w:after="0" w:line="240" w:lineRule="auto"/>
        <w:jc w:val="both"/>
        <w:rPr>
          <w:rFonts w:ascii="Georgia" w:eastAsia="Georgia" w:hAnsi="Georgia" w:cs="Georgia"/>
          <w:b/>
          <w:color w:val="000000"/>
          <w:sz w:val="24"/>
          <w:szCs w:val="24"/>
        </w:rPr>
      </w:pPr>
    </w:p>
    <w:p w14:paraId="0CB6D815" w14:textId="77777777" w:rsidR="004E5AA8" w:rsidRDefault="00000000">
      <w:pPr>
        <w:pBdr>
          <w:top w:val="nil"/>
          <w:left w:val="nil"/>
          <w:bottom w:val="nil"/>
          <w:right w:val="nil"/>
          <w:between w:val="nil"/>
        </w:pBdr>
        <w:spacing w:after="0" w:line="240" w:lineRule="auto"/>
        <w:jc w:val="both"/>
        <w:rPr>
          <w:rFonts w:ascii="Georgia" w:eastAsia="Georgia" w:hAnsi="Georgia" w:cs="Georgia"/>
          <w:color w:val="000000"/>
        </w:rPr>
      </w:pPr>
      <w:r>
        <w:rPr>
          <w:rFonts w:ascii="Georgia" w:eastAsia="Georgia" w:hAnsi="Georgia" w:cs="Georgia"/>
          <w:color w:val="000000"/>
        </w:rPr>
        <w:t>The entrant warrants that he, she, or the submitting company, is the proprietor of the entry; that they have power to make this agreement; that it does not infringe on any copyright, trademark, patent; or rights in the work.</w:t>
      </w:r>
    </w:p>
    <w:p w14:paraId="5D8C5D64" w14:textId="77777777" w:rsidR="004E5AA8" w:rsidRDefault="004E5AA8">
      <w:pPr>
        <w:pBdr>
          <w:top w:val="nil"/>
          <w:left w:val="nil"/>
          <w:bottom w:val="nil"/>
          <w:right w:val="nil"/>
          <w:between w:val="nil"/>
        </w:pBdr>
        <w:spacing w:after="0" w:line="240" w:lineRule="auto"/>
        <w:rPr>
          <w:rFonts w:ascii="Georgia" w:eastAsia="Georgia" w:hAnsi="Georgia" w:cs="Georgia"/>
          <w:color w:val="000000"/>
        </w:rPr>
      </w:pPr>
    </w:p>
    <w:p w14:paraId="6CE7B545" w14:textId="77777777" w:rsidR="004E5AA8" w:rsidRDefault="004E5AA8">
      <w:pPr>
        <w:pBdr>
          <w:top w:val="nil"/>
          <w:left w:val="nil"/>
          <w:bottom w:val="nil"/>
          <w:right w:val="nil"/>
          <w:between w:val="nil"/>
        </w:pBdr>
        <w:spacing w:after="0" w:line="240" w:lineRule="auto"/>
        <w:rPr>
          <w:rFonts w:ascii="Georgia" w:eastAsia="Georgia" w:hAnsi="Georgia" w:cs="Georgia"/>
          <w:color w:val="000000"/>
        </w:rPr>
      </w:pPr>
    </w:p>
    <w:p w14:paraId="10220025" w14:textId="77777777" w:rsidR="004E5AA8" w:rsidRDefault="00000000">
      <w:pPr>
        <w:pBdr>
          <w:top w:val="nil"/>
          <w:left w:val="nil"/>
          <w:bottom w:val="nil"/>
          <w:right w:val="nil"/>
          <w:between w:val="nil"/>
        </w:pBdr>
        <w:spacing w:after="0" w:line="240" w:lineRule="auto"/>
        <w:rPr>
          <w:rFonts w:ascii="Georgia" w:eastAsia="Georgia" w:hAnsi="Georgia" w:cs="Georgia"/>
          <w:color w:val="000000"/>
        </w:rPr>
      </w:pPr>
      <w:r>
        <w:rPr>
          <w:rFonts w:ascii="Georgia" w:eastAsia="Georgia" w:hAnsi="Georgia" w:cs="Georgia"/>
          <w:color w:val="000000"/>
        </w:rPr>
        <w:t>Signed by:</w:t>
      </w:r>
    </w:p>
    <w:p w14:paraId="036C4A76" w14:textId="77777777" w:rsidR="004E5AA8" w:rsidRDefault="004E5AA8">
      <w:pPr>
        <w:pBdr>
          <w:top w:val="nil"/>
          <w:left w:val="nil"/>
          <w:bottom w:val="nil"/>
          <w:right w:val="nil"/>
          <w:between w:val="nil"/>
        </w:pBdr>
        <w:spacing w:after="0" w:line="240" w:lineRule="auto"/>
        <w:rPr>
          <w:rFonts w:ascii="Georgia" w:eastAsia="Georgia" w:hAnsi="Georgia" w:cs="Georgia"/>
          <w:color w:val="000000"/>
        </w:rPr>
      </w:pPr>
    </w:p>
    <w:p w14:paraId="6C713B20" w14:textId="77777777" w:rsidR="004E5AA8" w:rsidRDefault="004E5AA8">
      <w:pPr>
        <w:pBdr>
          <w:top w:val="nil"/>
          <w:left w:val="nil"/>
          <w:bottom w:val="nil"/>
          <w:right w:val="nil"/>
          <w:between w:val="nil"/>
        </w:pBdr>
        <w:spacing w:after="0" w:line="240" w:lineRule="auto"/>
        <w:rPr>
          <w:rFonts w:ascii="Georgia" w:eastAsia="Georgia" w:hAnsi="Georgia" w:cs="Georgia"/>
          <w:color w:val="000000"/>
        </w:rPr>
      </w:pPr>
    </w:p>
    <w:p w14:paraId="4EF6258C" w14:textId="77777777" w:rsidR="004E5AA8" w:rsidRDefault="00000000">
      <w:pPr>
        <w:pBdr>
          <w:top w:val="nil"/>
          <w:left w:val="nil"/>
          <w:bottom w:val="nil"/>
          <w:right w:val="nil"/>
          <w:between w:val="nil"/>
        </w:pBdr>
        <w:spacing w:after="0" w:line="240" w:lineRule="auto"/>
        <w:rPr>
          <w:rFonts w:ascii="Georgia" w:eastAsia="Georgia" w:hAnsi="Georgia" w:cs="Georgia"/>
          <w:color w:val="000000"/>
        </w:rPr>
      </w:pPr>
      <w:r>
        <w:rPr>
          <w:rFonts w:ascii="Georgia" w:eastAsia="Georgia" w:hAnsi="Georgia" w:cs="Georgia"/>
          <w:color w:val="000000"/>
        </w:rPr>
        <w:t>Name:</w:t>
      </w:r>
    </w:p>
    <w:p w14:paraId="540B4D7D" w14:textId="77777777" w:rsidR="004E5AA8" w:rsidRDefault="004E5AA8">
      <w:pPr>
        <w:pBdr>
          <w:top w:val="nil"/>
          <w:left w:val="nil"/>
          <w:bottom w:val="nil"/>
          <w:right w:val="nil"/>
          <w:between w:val="nil"/>
        </w:pBdr>
        <w:spacing w:after="0" w:line="240" w:lineRule="auto"/>
        <w:rPr>
          <w:rFonts w:ascii="Georgia" w:eastAsia="Georgia" w:hAnsi="Georgia" w:cs="Georgia"/>
          <w:color w:val="000000"/>
        </w:rPr>
      </w:pPr>
    </w:p>
    <w:p w14:paraId="50A8A840" w14:textId="77777777" w:rsidR="004E5AA8" w:rsidRDefault="00000000">
      <w:pPr>
        <w:pBdr>
          <w:top w:val="nil"/>
          <w:left w:val="nil"/>
          <w:bottom w:val="nil"/>
          <w:right w:val="nil"/>
          <w:between w:val="nil"/>
        </w:pBdr>
        <w:spacing w:after="0" w:line="240" w:lineRule="auto"/>
        <w:rPr>
          <w:rFonts w:ascii="Georgia" w:eastAsia="Georgia" w:hAnsi="Georgia" w:cs="Georgia"/>
          <w:color w:val="000000"/>
        </w:rPr>
      </w:pPr>
      <w:r>
        <w:rPr>
          <w:rFonts w:ascii="Georgia" w:eastAsia="Georgia" w:hAnsi="Georgia" w:cs="Georgia"/>
          <w:color w:val="000000"/>
        </w:rPr>
        <w:t>Title:</w:t>
      </w:r>
    </w:p>
    <w:p w14:paraId="714B720B" w14:textId="77777777" w:rsidR="004E5AA8" w:rsidRDefault="004E5AA8">
      <w:pPr>
        <w:pBdr>
          <w:top w:val="nil"/>
          <w:left w:val="nil"/>
          <w:bottom w:val="nil"/>
          <w:right w:val="nil"/>
          <w:between w:val="nil"/>
        </w:pBdr>
        <w:spacing w:after="0" w:line="240" w:lineRule="auto"/>
        <w:rPr>
          <w:rFonts w:ascii="Georgia" w:eastAsia="Georgia" w:hAnsi="Georgia" w:cs="Georgia"/>
          <w:color w:val="000000"/>
        </w:rPr>
      </w:pPr>
    </w:p>
    <w:p w14:paraId="7663052E" w14:textId="77777777" w:rsidR="004E5AA8" w:rsidRDefault="00000000">
      <w:pPr>
        <w:pBdr>
          <w:top w:val="nil"/>
          <w:left w:val="nil"/>
          <w:bottom w:val="nil"/>
          <w:right w:val="nil"/>
          <w:between w:val="nil"/>
        </w:pBdr>
        <w:spacing w:after="0" w:line="240" w:lineRule="auto"/>
        <w:rPr>
          <w:rFonts w:ascii="Georgia" w:eastAsia="Georgia" w:hAnsi="Georgia" w:cs="Georgia"/>
          <w:color w:val="000000"/>
        </w:rPr>
      </w:pPr>
      <w:r>
        <w:rPr>
          <w:rFonts w:ascii="Georgia" w:eastAsia="Georgia" w:hAnsi="Georgia" w:cs="Georgia"/>
          <w:color w:val="000000"/>
        </w:rPr>
        <w:t>Place and Date:</w:t>
      </w:r>
      <w:r>
        <w:br w:type="page"/>
      </w:r>
    </w:p>
    <w:p w14:paraId="4FCAB936" w14:textId="77777777" w:rsidR="004E5AA8" w:rsidRDefault="004E5AA8">
      <w:pPr>
        <w:pBdr>
          <w:top w:val="nil"/>
          <w:left w:val="nil"/>
          <w:bottom w:val="nil"/>
          <w:right w:val="nil"/>
          <w:between w:val="nil"/>
        </w:pBdr>
        <w:spacing w:after="0" w:line="240" w:lineRule="auto"/>
        <w:rPr>
          <w:rFonts w:cs="Calibri"/>
          <w:b/>
          <w:color w:val="000000"/>
        </w:rPr>
      </w:pPr>
    </w:p>
    <w:p w14:paraId="2F301E11" w14:textId="77777777" w:rsidR="004E5AA8" w:rsidRDefault="00000000">
      <w:pPr>
        <w:pBdr>
          <w:top w:val="nil"/>
          <w:left w:val="nil"/>
          <w:bottom w:val="nil"/>
          <w:right w:val="nil"/>
          <w:between w:val="nil"/>
        </w:pBdr>
        <w:spacing w:after="0" w:line="240" w:lineRule="auto"/>
        <w:rPr>
          <w:rFonts w:ascii="Georgia" w:eastAsia="Georgia" w:hAnsi="Georgia" w:cs="Georgia"/>
          <w:b/>
          <w:color w:val="000000"/>
        </w:rPr>
      </w:pPr>
      <w:r>
        <w:rPr>
          <w:rFonts w:ascii="Georgia" w:eastAsia="Georgia" w:hAnsi="Georgia" w:cs="Georgia"/>
          <w:b/>
          <w:sz w:val="26"/>
          <w:szCs w:val="26"/>
          <w:u w:val="single"/>
        </w:rPr>
        <w:t>Submission Process</w:t>
      </w:r>
    </w:p>
    <w:p w14:paraId="63FE36A9" w14:textId="77777777" w:rsidR="004E5AA8" w:rsidRDefault="004E5AA8">
      <w:pPr>
        <w:pBdr>
          <w:top w:val="nil"/>
          <w:left w:val="nil"/>
          <w:bottom w:val="nil"/>
          <w:right w:val="nil"/>
          <w:between w:val="nil"/>
        </w:pBdr>
        <w:spacing w:after="0" w:line="240" w:lineRule="auto"/>
        <w:jc w:val="both"/>
        <w:rPr>
          <w:rFonts w:ascii="Georgia" w:eastAsia="Georgia" w:hAnsi="Georgia" w:cs="Georgia"/>
        </w:rPr>
      </w:pPr>
    </w:p>
    <w:p w14:paraId="2A83CBFC" w14:textId="0D878451" w:rsidR="004E5AA8" w:rsidRDefault="00000000">
      <w:pPr>
        <w:pBdr>
          <w:top w:val="nil"/>
          <w:left w:val="nil"/>
          <w:bottom w:val="nil"/>
          <w:right w:val="nil"/>
          <w:between w:val="nil"/>
        </w:pBdr>
        <w:spacing w:after="0" w:line="240" w:lineRule="auto"/>
        <w:jc w:val="both"/>
        <w:rPr>
          <w:rFonts w:ascii="Georgia" w:eastAsia="Georgia" w:hAnsi="Georgia" w:cs="Georgia"/>
          <w:color w:val="000000"/>
        </w:rPr>
      </w:pPr>
      <w:r>
        <w:rPr>
          <w:rFonts w:ascii="Georgia" w:eastAsia="Georgia" w:hAnsi="Georgia" w:cs="Georgia"/>
          <w:color w:val="000000"/>
        </w:rPr>
        <w:t xml:space="preserve">Please submit this form to us at via the </w:t>
      </w:r>
      <w:r w:rsidR="00321134">
        <w:rPr>
          <w:rFonts w:ascii="Georgia" w:eastAsia="Georgia" w:hAnsi="Georgia" w:cs="Georgia"/>
          <w:color w:val="000000"/>
        </w:rPr>
        <w:t>STE</w:t>
      </w:r>
      <w:r>
        <w:rPr>
          <w:rFonts w:ascii="Georgia" w:eastAsia="Georgia" w:hAnsi="Georgia" w:cs="Georgia"/>
          <w:color w:val="000000"/>
        </w:rPr>
        <w:t xml:space="preserve"> submission system:</w:t>
      </w:r>
    </w:p>
    <w:p w14:paraId="1D354D2E" w14:textId="1B39102F" w:rsidR="004E5AA8" w:rsidRPr="00321134" w:rsidRDefault="00C814DA">
      <w:pPr>
        <w:pBdr>
          <w:top w:val="nil"/>
          <w:left w:val="nil"/>
          <w:bottom w:val="nil"/>
          <w:right w:val="nil"/>
          <w:between w:val="nil"/>
        </w:pBdr>
        <w:spacing w:after="0" w:line="240" w:lineRule="auto"/>
        <w:jc w:val="both"/>
        <w:rPr>
          <w:rFonts w:ascii="Georgia" w:eastAsia="Georgia" w:hAnsi="Georgia" w:cs="Georgia"/>
          <w:bCs/>
          <w:color w:val="0000FF"/>
          <w:u w:val="single"/>
        </w:rPr>
      </w:pPr>
      <w:hyperlink r:id="rId10" w:history="1">
        <w:r>
          <w:rPr>
            <w:rStyle w:val="Hyperlink"/>
            <w:rFonts w:ascii="Georgia" w:eastAsia="Georgia" w:hAnsi="Georgia" w:cs="Georgia"/>
            <w:bCs/>
          </w:rPr>
          <w:t>https://www.conftool.com/ste2026/</w:t>
        </w:r>
      </w:hyperlink>
    </w:p>
    <w:p w14:paraId="20DE8DE4" w14:textId="77777777" w:rsidR="004E5AA8" w:rsidRDefault="004E5AA8">
      <w:pPr>
        <w:pBdr>
          <w:top w:val="nil"/>
          <w:left w:val="nil"/>
          <w:bottom w:val="nil"/>
          <w:right w:val="nil"/>
          <w:between w:val="nil"/>
        </w:pBdr>
        <w:spacing w:after="0" w:line="240" w:lineRule="auto"/>
        <w:jc w:val="both"/>
        <w:rPr>
          <w:rFonts w:ascii="Georgia" w:eastAsia="Georgia" w:hAnsi="Georgia" w:cs="Georgia"/>
          <w:b/>
          <w:color w:val="000000"/>
        </w:rPr>
      </w:pPr>
    </w:p>
    <w:p w14:paraId="14F635CD" w14:textId="77777777" w:rsidR="004E5AA8" w:rsidRDefault="00000000">
      <w:pPr>
        <w:pBdr>
          <w:top w:val="nil"/>
          <w:left w:val="nil"/>
          <w:bottom w:val="nil"/>
          <w:right w:val="nil"/>
          <w:between w:val="nil"/>
        </w:pBdr>
        <w:spacing w:after="0" w:line="240" w:lineRule="auto"/>
        <w:jc w:val="both"/>
        <w:rPr>
          <w:rFonts w:ascii="Georgia" w:eastAsia="Georgia" w:hAnsi="Georgia" w:cs="Georgia"/>
          <w:b/>
          <w:color w:val="000000"/>
        </w:rPr>
      </w:pPr>
      <w:r>
        <w:rPr>
          <w:rFonts w:ascii="Georgia" w:eastAsia="Georgia" w:hAnsi="Georgia" w:cs="Georgia"/>
          <w:b/>
          <w:sz w:val="26"/>
          <w:szCs w:val="26"/>
          <w:u w:val="single"/>
        </w:rPr>
        <w:t>Timeline</w:t>
      </w:r>
    </w:p>
    <w:p w14:paraId="447AC85F" w14:textId="77777777" w:rsidR="004E5AA8" w:rsidRDefault="004E5AA8">
      <w:pPr>
        <w:pBdr>
          <w:top w:val="nil"/>
          <w:left w:val="nil"/>
          <w:bottom w:val="nil"/>
          <w:right w:val="nil"/>
          <w:between w:val="nil"/>
        </w:pBdr>
        <w:spacing w:after="0" w:line="240" w:lineRule="auto"/>
        <w:jc w:val="both"/>
        <w:rPr>
          <w:rFonts w:ascii="Georgia" w:eastAsia="Georgia" w:hAnsi="Georgia" w:cs="Georgia"/>
          <w:i/>
          <w:color w:val="FF0000"/>
        </w:rPr>
      </w:pPr>
    </w:p>
    <w:p w14:paraId="3565C89E" w14:textId="6C424575" w:rsidR="004E5AA8" w:rsidRDefault="00000000">
      <w:pPr>
        <w:pBdr>
          <w:top w:val="nil"/>
          <w:left w:val="nil"/>
          <w:bottom w:val="nil"/>
          <w:right w:val="nil"/>
          <w:between w:val="nil"/>
        </w:pBdr>
        <w:spacing w:after="0" w:line="240" w:lineRule="auto"/>
        <w:jc w:val="both"/>
        <w:rPr>
          <w:rFonts w:ascii="Georgia" w:eastAsia="Georgia" w:hAnsi="Georgia" w:cs="Georgia"/>
          <w:b/>
        </w:rPr>
      </w:pPr>
      <w:r>
        <w:rPr>
          <w:rFonts w:ascii="Georgia" w:eastAsia="Georgia" w:hAnsi="Georgia" w:cs="Georgia"/>
          <w:b/>
          <w:i/>
        </w:rPr>
        <w:t>Submissions Due</w:t>
      </w:r>
      <w:r>
        <w:rPr>
          <w:rFonts w:ascii="Georgia" w:eastAsia="Georgia" w:hAnsi="Georgia" w:cs="Georgia"/>
          <w:b/>
        </w:rPr>
        <w:t xml:space="preserve">: </w:t>
      </w:r>
      <w:r w:rsidR="002D3A5F">
        <w:rPr>
          <w:rFonts w:ascii="Georgia" w:eastAsia="Georgia" w:hAnsi="Georgia" w:cs="Georgia"/>
          <w:b/>
        </w:rPr>
        <w:t>1</w:t>
      </w:r>
      <w:r w:rsidR="002D3A5F" w:rsidRPr="002D3A5F">
        <w:rPr>
          <w:rFonts w:ascii="Georgia" w:eastAsia="Georgia" w:hAnsi="Georgia" w:cs="Georgia"/>
          <w:b/>
          <w:vertAlign w:val="superscript"/>
        </w:rPr>
        <w:t>st</w:t>
      </w:r>
      <w:r>
        <w:rPr>
          <w:rFonts w:ascii="Georgia" w:eastAsia="Georgia" w:hAnsi="Georgia" w:cs="Georgia"/>
          <w:b/>
        </w:rPr>
        <w:t xml:space="preserve">, </w:t>
      </w:r>
      <w:r w:rsidR="002D3A5F">
        <w:rPr>
          <w:rFonts w:ascii="Georgia" w:eastAsia="Georgia" w:hAnsi="Georgia" w:cs="Georgia"/>
          <w:b/>
        </w:rPr>
        <w:t>December</w:t>
      </w:r>
      <w:r>
        <w:rPr>
          <w:rFonts w:ascii="Georgia" w:eastAsia="Georgia" w:hAnsi="Georgia" w:cs="Georgia"/>
          <w:b/>
        </w:rPr>
        <w:t xml:space="preserve"> 202</w:t>
      </w:r>
      <w:r w:rsidR="002D3A5F">
        <w:rPr>
          <w:rFonts w:ascii="Georgia" w:eastAsia="Georgia" w:hAnsi="Georgia" w:cs="Georgia"/>
          <w:b/>
        </w:rPr>
        <w:t>5</w:t>
      </w:r>
    </w:p>
    <w:p w14:paraId="1CCE22A7" w14:textId="77777777" w:rsidR="004E5AA8" w:rsidRDefault="004E5AA8">
      <w:pPr>
        <w:widowControl w:val="0"/>
        <w:spacing w:after="0" w:line="240" w:lineRule="auto"/>
        <w:rPr>
          <w:rFonts w:ascii="Georgia" w:eastAsia="Georgia" w:hAnsi="Georgia" w:cs="Georgia"/>
        </w:rPr>
      </w:pPr>
    </w:p>
    <w:p w14:paraId="2B141E8F" w14:textId="046F2E93" w:rsidR="004E5AA8" w:rsidRDefault="00000000">
      <w:pPr>
        <w:widowControl w:val="0"/>
        <w:spacing w:after="0" w:line="240" w:lineRule="auto"/>
        <w:rPr>
          <w:rFonts w:ascii="Georgia" w:eastAsia="Georgia" w:hAnsi="Georgia" w:cs="Georgia"/>
        </w:rPr>
      </w:pPr>
      <w:r>
        <w:rPr>
          <w:rFonts w:ascii="Georgia" w:eastAsia="Georgia" w:hAnsi="Georgia" w:cs="Georgia"/>
        </w:rPr>
        <w:t>The awardees will be announced in March 202</w:t>
      </w:r>
      <w:r w:rsidR="00C814DA">
        <w:rPr>
          <w:rFonts w:ascii="Georgia" w:eastAsia="Georgia" w:hAnsi="Georgia" w:cs="Georgia"/>
        </w:rPr>
        <w:t>6</w:t>
      </w:r>
      <w:r>
        <w:rPr>
          <w:rFonts w:ascii="Georgia" w:eastAsia="Georgia" w:hAnsi="Georgia" w:cs="Georgia"/>
        </w:rPr>
        <w:t xml:space="preserve"> during the </w:t>
      </w:r>
      <w:proofErr w:type="spellStart"/>
      <w:r>
        <w:rPr>
          <w:rFonts w:ascii="Georgia" w:eastAsia="Georgia" w:hAnsi="Georgia" w:cs="Georgia"/>
        </w:rPr>
        <w:t>The</w:t>
      </w:r>
      <w:proofErr w:type="spellEnd"/>
      <w:r>
        <w:rPr>
          <w:rFonts w:ascii="Georgia" w:eastAsia="Georgia" w:hAnsi="Georgia" w:cs="Georgia"/>
        </w:rPr>
        <w:t xml:space="preserve"> International Conference on Smart Technologies &amp; Education (STE) in </w:t>
      </w:r>
      <w:r w:rsidR="00C814DA">
        <w:rPr>
          <w:rFonts w:ascii="Georgia" w:eastAsia="Georgia" w:hAnsi="Georgia" w:cs="Georgia"/>
        </w:rPr>
        <w:t>Brasov, Romania</w:t>
      </w:r>
      <w:r>
        <w:rPr>
          <w:rFonts w:ascii="Georgia" w:eastAsia="Georgia" w:hAnsi="Georgia" w:cs="Georgia"/>
        </w:rPr>
        <w:t xml:space="preserve"> (</w:t>
      </w:r>
      <w:hyperlink r:id="rId11">
        <w:r w:rsidR="004E5AA8">
          <w:rPr>
            <w:rFonts w:ascii="Georgia" w:eastAsia="Georgia" w:hAnsi="Georgia" w:cs="Georgia"/>
            <w:color w:val="1155CC"/>
            <w:u w:val="single"/>
          </w:rPr>
          <w:t>https://ste-conference.org/current/</w:t>
        </w:r>
      </w:hyperlink>
      <w:r>
        <w:rPr>
          <w:rFonts w:ascii="Georgia" w:eastAsia="Georgia" w:hAnsi="Georgia" w:cs="Georgia"/>
        </w:rPr>
        <w:t xml:space="preserve">). </w:t>
      </w:r>
    </w:p>
    <w:p w14:paraId="3DE52F23" w14:textId="77777777" w:rsidR="004E5AA8" w:rsidRDefault="004E5AA8">
      <w:pPr>
        <w:widowControl w:val="0"/>
        <w:spacing w:after="0" w:line="240" w:lineRule="auto"/>
        <w:rPr>
          <w:rFonts w:ascii="Georgia" w:eastAsia="Georgia" w:hAnsi="Georgia" w:cs="Georgia"/>
        </w:rPr>
      </w:pPr>
    </w:p>
    <w:p w14:paraId="1C4E2DBB" w14:textId="185A587A" w:rsidR="004E5AA8" w:rsidRDefault="00000000">
      <w:pPr>
        <w:widowControl w:val="0"/>
        <w:spacing w:after="0" w:line="240" w:lineRule="auto"/>
        <w:rPr>
          <w:rFonts w:ascii="Georgia" w:eastAsia="Georgia" w:hAnsi="Georgia" w:cs="Georgia"/>
          <w:color w:val="000000"/>
        </w:rPr>
      </w:pPr>
      <w:r>
        <w:rPr>
          <w:rFonts w:ascii="Georgia" w:eastAsia="Georgia" w:hAnsi="Georgia" w:cs="Georgia"/>
        </w:rPr>
        <w:t>It is not required to attend the conference to enter the competition. However, the award winners in each category will receive one free STE20</w:t>
      </w:r>
      <w:r w:rsidR="00321134">
        <w:rPr>
          <w:rFonts w:ascii="Georgia" w:eastAsia="Georgia" w:hAnsi="Georgia" w:cs="Georgia"/>
        </w:rPr>
        <w:t>2</w:t>
      </w:r>
      <w:r w:rsidR="00C814DA">
        <w:rPr>
          <w:rFonts w:ascii="Georgia" w:eastAsia="Georgia" w:hAnsi="Georgia" w:cs="Georgia"/>
        </w:rPr>
        <w:t>6</w:t>
      </w:r>
      <w:r>
        <w:rPr>
          <w:rFonts w:ascii="Georgia" w:eastAsia="Georgia" w:hAnsi="Georgia" w:cs="Georgia"/>
        </w:rPr>
        <w:t xml:space="preserve"> conference ticket for one person per category to accept the award in person.</w:t>
      </w:r>
    </w:p>
    <w:p w14:paraId="7E3D1481" w14:textId="77777777" w:rsidR="004E5AA8" w:rsidRDefault="004E5AA8">
      <w:pPr>
        <w:pBdr>
          <w:top w:val="nil"/>
          <w:left w:val="nil"/>
          <w:bottom w:val="nil"/>
          <w:right w:val="nil"/>
          <w:between w:val="nil"/>
        </w:pBdr>
        <w:spacing w:after="0" w:line="240" w:lineRule="auto"/>
        <w:rPr>
          <w:rFonts w:ascii="Georgia" w:eastAsia="Georgia" w:hAnsi="Georgia" w:cs="Georgia"/>
          <w:color w:val="000000"/>
        </w:rPr>
      </w:pPr>
    </w:p>
    <w:p w14:paraId="08489433" w14:textId="77777777" w:rsidR="004E5AA8" w:rsidRDefault="00000000">
      <w:pPr>
        <w:pBdr>
          <w:top w:val="nil"/>
          <w:left w:val="nil"/>
          <w:bottom w:val="nil"/>
          <w:right w:val="nil"/>
          <w:between w:val="nil"/>
        </w:pBdr>
        <w:spacing w:after="0" w:line="240" w:lineRule="auto"/>
        <w:rPr>
          <w:rFonts w:ascii="Georgia" w:eastAsia="Georgia" w:hAnsi="Georgia" w:cs="Georgia"/>
          <w:b/>
          <w:color w:val="000000"/>
        </w:rPr>
      </w:pPr>
      <w:r>
        <w:rPr>
          <w:rFonts w:ascii="Georgia" w:eastAsia="Georgia" w:hAnsi="Georgia" w:cs="Georgia"/>
          <w:b/>
          <w:sz w:val="26"/>
          <w:szCs w:val="26"/>
          <w:u w:val="single"/>
        </w:rPr>
        <w:t>Questions?</w:t>
      </w:r>
    </w:p>
    <w:p w14:paraId="636A1B67" w14:textId="77777777" w:rsidR="004E5AA8" w:rsidRDefault="004E5AA8">
      <w:pPr>
        <w:pBdr>
          <w:top w:val="nil"/>
          <w:left w:val="nil"/>
          <w:bottom w:val="nil"/>
          <w:right w:val="nil"/>
          <w:between w:val="nil"/>
        </w:pBdr>
        <w:spacing w:after="0" w:line="240" w:lineRule="auto"/>
        <w:rPr>
          <w:rFonts w:ascii="Georgia" w:eastAsia="Georgia" w:hAnsi="Georgia" w:cs="Georgia"/>
          <w:color w:val="000000"/>
        </w:rPr>
      </w:pPr>
    </w:p>
    <w:p w14:paraId="78AA2511" w14:textId="77777777" w:rsidR="004E5AA8" w:rsidRDefault="00000000">
      <w:pPr>
        <w:pBdr>
          <w:top w:val="nil"/>
          <w:left w:val="nil"/>
          <w:bottom w:val="nil"/>
          <w:right w:val="nil"/>
          <w:between w:val="nil"/>
        </w:pBdr>
        <w:spacing w:after="0" w:line="240" w:lineRule="auto"/>
        <w:rPr>
          <w:rFonts w:ascii="Georgia" w:eastAsia="Georgia" w:hAnsi="Georgia" w:cs="Georgia"/>
          <w:color w:val="000000"/>
        </w:rPr>
      </w:pPr>
      <w:r>
        <w:rPr>
          <w:rFonts w:ascii="Georgia" w:eastAsia="Georgia" w:hAnsi="Georgia" w:cs="Georgia"/>
          <w:color w:val="000000"/>
        </w:rPr>
        <w:t xml:space="preserve">Please contact us via e-mail to </w:t>
      </w:r>
      <w:hyperlink r:id="rId12">
        <w:r w:rsidR="004E5AA8">
          <w:rPr>
            <w:rFonts w:ascii="Georgia" w:eastAsia="Georgia" w:hAnsi="Georgia" w:cs="Georgia"/>
            <w:color w:val="0000FF"/>
            <w:u w:val="single"/>
          </w:rPr>
          <w:t>info@golc-online.net</w:t>
        </w:r>
      </w:hyperlink>
      <w:r>
        <w:rPr>
          <w:rFonts w:ascii="Georgia" w:eastAsia="Georgia" w:hAnsi="Georgia" w:cs="Georgia"/>
          <w:color w:val="000000"/>
        </w:rPr>
        <w:t>.</w:t>
      </w:r>
    </w:p>
    <w:p w14:paraId="325CF789" w14:textId="77777777" w:rsidR="004E5AA8" w:rsidRDefault="004E5AA8">
      <w:pPr>
        <w:pBdr>
          <w:top w:val="nil"/>
          <w:left w:val="nil"/>
          <w:bottom w:val="nil"/>
          <w:right w:val="nil"/>
          <w:between w:val="nil"/>
        </w:pBdr>
        <w:spacing w:after="0" w:line="240" w:lineRule="auto"/>
        <w:rPr>
          <w:rFonts w:ascii="Georgia" w:eastAsia="Georgia" w:hAnsi="Georgia" w:cs="Georgia"/>
          <w:color w:val="000000"/>
        </w:rPr>
      </w:pPr>
    </w:p>
    <w:sectPr w:rsidR="004E5AA8">
      <w:headerReference w:type="default" r:id="rId13"/>
      <w:footerReference w:type="default" r:id="rId14"/>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6BE2B5" w14:textId="77777777" w:rsidR="00D04361" w:rsidRDefault="00D04361">
      <w:pPr>
        <w:spacing w:after="0" w:line="240" w:lineRule="auto"/>
      </w:pPr>
      <w:r>
        <w:separator/>
      </w:r>
    </w:p>
  </w:endnote>
  <w:endnote w:type="continuationSeparator" w:id="0">
    <w:p w14:paraId="693F8427" w14:textId="77777777" w:rsidR="00D04361" w:rsidRDefault="00D043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9EB26" w14:textId="77777777" w:rsidR="004E5AA8" w:rsidRDefault="004E5AA8">
    <w:pPr>
      <w:ind w:right="-720"/>
      <w:jc w:val="center"/>
      <w:rPr>
        <w:sz w:val="18"/>
        <w:szCs w:val="18"/>
      </w:rPr>
    </w:pPr>
  </w:p>
  <w:p w14:paraId="036ED9B7" w14:textId="77777777" w:rsidR="004E5AA8" w:rsidRDefault="00000000">
    <w:pPr>
      <w:spacing w:after="0"/>
      <w:ind w:right="-720"/>
      <w:jc w:val="center"/>
      <w:rPr>
        <w:sz w:val="18"/>
        <w:szCs w:val="18"/>
      </w:rPr>
    </w:pPr>
    <w:r>
      <w:rPr>
        <w:sz w:val="18"/>
        <w:szCs w:val="18"/>
      </w:rPr>
      <w:t xml:space="preserve">GOLC, c/o International Association of Online </w:t>
    </w:r>
    <w:proofErr w:type="gramStart"/>
    <w:r>
      <w:rPr>
        <w:sz w:val="18"/>
        <w:szCs w:val="18"/>
      </w:rPr>
      <w:t xml:space="preserve">Engineering,  </w:t>
    </w:r>
    <w:proofErr w:type="spellStart"/>
    <w:r>
      <w:rPr>
        <w:sz w:val="18"/>
        <w:szCs w:val="18"/>
      </w:rPr>
      <w:t>Kirchengasse</w:t>
    </w:r>
    <w:proofErr w:type="spellEnd"/>
    <w:proofErr w:type="gramEnd"/>
    <w:r>
      <w:rPr>
        <w:sz w:val="18"/>
        <w:szCs w:val="18"/>
      </w:rPr>
      <w:t xml:space="preserve"> 10/200, A-1070 Wien, Austria</w:t>
    </w:r>
  </w:p>
  <w:p w14:paraId="4EA2EAD7" w14:textId="77777777" w:rsidR="004E5AA8" w:rsidRDefault="00000000">
    <w:pPr>
      <w:ind w:right="-720"/>
      <w:jc w:val="center"/>
      <w:rPr>
        <w:sz w:val="18"/>
        <w:szCs w:val="18"/>
      </w:rPr>
    </w:pPr>
    <w:r>
      <w:rPr>
        <w:sz w:val="18"/>
        <w:szCs w:val="18"/>
      </w:rPr>
      <w:t xml:space="preserve">Phone: +43 664 7362 1196; +1 202 4700551; eFax: +49 32121045622; info@golc-online.net; </w:t>
    </w:r>
    <w:hyperlink r:id="rId1">
      <w:r w:rsidR="004E5AA8">
        <w:rPr>
          <w:color w:val="0000FF"/>
          <w:sz w:val="18"/>
          <w:szCs w:val="18"/>
          <w:u w:val="single"/>
        </w:rPr>
        <w:t>www.golc-online.net</w:t>
      </w:r>
    </w:hyperlink>
    <w:r>
      <w:rPr>
        <w:sz w:val="18"/>
        <w:szCs w:val="18"/>
      </w:rPr>
      <w:t>.</w:t>
    </w:r>
  </w:p>
  <w:p w14:paraId="5B181E22" w14:textId="77777777" w:rsidR="004E5AA8" w:rsidRDefault="004E5AA8">
    <w:pPr>
      <w:pBdr>
        <w:top w:val="nil"/>
        <w:left w:val="nil"/>
        <w:bottom w:val="nil"/>
        <w:right w:val="nil"/>
        <w:between w:val="nil"/>
      </w:pBdr>
      <w:tabs>
        <w:tab w:val="center" w:pos="4680"/>
        <w:tab w:val="right" w:pos="9360"/>
      </w:tabs>
      <w:spacing w:after="0" w:line="240" w:lineRule="auto"/>
      <w:rPr>
        <w:rFonts w:cs="Calibri"/>
        <w:color w:val="000000"/>
      </w:rPr>
    </w:pPr>
  </w:p>
  <w:p w14:paraId="4748EAFF" w14:textId="77777777" w:rsidR="004E5AA8" w:rsidRDefault="004E5AA8">
    <w:pPr>
      <w:pBdr>
        <w:top w:val="nil"/>
        <w:left w:val="nil"/>
        <w:bottom w:val="nil"/>
        <w:right w:val="nil"/>
        <w:between w:val="nil"/>
      </w:pBdr>
      <w:tabs>
        <w:tab w:val="center" w:pos="4680"/>
        <w:tab w:val="right" w:pos="9360"/>
      </w:tabs>
      <w:spacing w:after="0" w:line="240" w:lineRule="auto"/>
      <w:rPr>
        <w:rFonts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8A64B8" w14:textId="77777777" w:rsidR="00D04361" w:rsidRDefault="00D04361">
      <w:pPr>
        <w:spacing w:after="0" w:line="240" w:lineRule="auto"/>
      </w:pPr>
      <w:r>
        <w:separator/>
      </w:r>
    </w:p>
  </w:footnote>
  <w:footnote w:type="continuationSeparator" w:id="0">
    <w:p w14:paraId="38752C9D" w14:textId="77777777" w:rsidR="00D04361" w:rsidRDefault="00D043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6A7A2" w14:textId="77777777" w:rsidR="004E5AA8" w:rsidRDefault="00000000">
    <w:pPr>
      <w:pBdr>
        <w:top w:val="nil"/>
        <w:left w:val="nil"/>
        <w:bottom w:val="nil"/>
        <w:right w:val="nil"/>
        <w:between w:val="nil"/>
      </w:pBdr>
      <w:tabs>
        <w:tab w:val="center" w:pos="4680"/>
        <w:tab w:val="right" w:pos="9360"/>
      </w:tabs>
      <w:spacing w:after="0" w:line="240" w:lineRule="auto"/>
      <w:jc w:val="center"/>
      <w:rPr>
        <w:rFonts w:cs="Calibri"/>
        <w:color w:val="000000"/>
      </w:rPr>
    </w:pPr>
    <w:r>
      <w:rPr>
        <w:noProof/>
      </w:rPr>
      <w:drawing>
        <wp:anchor distT="114300" distB="114300" distL="114300" distR="114300" simplePos="0" relativeHeight="251658240" behindDoc="0" locked="0" layoutInCell="1" hidden="0" allowOverlap="1" wp14:anchorId="5BB55F73" wp14:editId="581BAF65">
          <wp:simplePos x="0" y="0"/>
          <wp:positionH relativeFrom="column">
            <wp:posOffset>1657350</wp:posOffset>
          </wp:positionH>
          <wp:positionV relativeFrom="paragraph">
            <wp:posOffset>-114299</wp:posOffset>
          </wp:positionV>
          <wp:extent cx="2628900" cy="895350"/>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628900" cy="895350"/>
                  </a:xfrm>
                  <a:prstGeom prst="rect">
                    <a:avLst/>
                  </a:prstGeom>
                  <a:ln/>
                </pic:spPr>
              </pic:pic>
            </a:graphicData>
          </a:graphic>
        </wp:anchor>
      </w:drawing>
    </w:r>
  </w:p>
  <w:p w14:paraId="5359AA59" w14:textId="77777777" w:rsidR="004E5AA8" w:rsidRDefault="004E5AA8">
    <w:pPr>
      <w:pBdr>
        <w:top w:val="nil"/>
        <w:left w:val="nil"/>
        <w:bottom w:val="nil"/>
        <w:right w:val="nil"/>
        <w:between w:val="nil"/>
      </w:pBdr>
      <w:tabs>
        <w:tab w:val="center" w:pos="4680"/>
        <w:tab w:val="right" w:pos="9360"/>
      </w:tabs>
      <w:spacing w:after="0" w:line="240" w:lineRule="auto"/>
    </w:pPr>
  </w:p>
  <w:p w14:paraId="31E8F086" w14:textId="77777777" w:rsidR="004E5AA8" w:rsidRDefault="004E5AA8">
    <w:pPr>
      <w:pBdr>
        <w:top w:val="nil"/>
        <w:left w:val="nil"/>
        <w:bottom w:val="nil"/>
        <w:right w:val="nil"/>
        <w:between w:val="nil"/>
      </w:pBdr>
      <w:tabs>
        <w:tab w:val="center" w:pos="4680"/>
        <w:tab w:val="right" w:pos="9360"/>
      </w:tabs>
      <w:spacing w:after="0" w:line="240" w:lineRule="auto"/>
    </w:pPr>
  </w:p>
  <w:p w14:paraId="50601680" w14:textId="77777777" w:rsidR="004E5AA8" w:rsidRDefault="004E5AA8">
    <w:pPr>
      <w:pBdr>
        <w:top w:val="nil"/>
        <w:left w:val="nil"/>
        <w:bottom w:val="nil"/>
        <w:right w:val="nil"/>
        <w:between w:val="nil"/>
      </w:pBdr>
      <w:tabs>
        <w:tab w:val="center" w:pos="4680"/>
        <w:tab w:val="right" w:pos="9360"/>
      </w:tabs>
      <w:spacing w:after="0" w:line="240" w:lineRule="auto"/>
    </w:pPr>
  </w:p>
  <w:p w14:paraId="114C13D4" w14:textId="77777777" w:rsidR="004E5AA8" w:rsidRDefault="004E5AA8">
    <w:pPr>
      <w:pBdr>
        <w:top w:val="nil"/>
        <w:left w:val="nil"/>
        <w:bottom w:val="nil"/>
        <w:right w:val="nil"/>
        <w:between w:val="nil"/>
      </w:pBdr>
      <w:tabs>
        <w:tab w:val="center" w:pos="4680"/>
        <w:tab w:val="right" w:pos="9360"/>
      </w:tabs>
      <w:spacing w:after="0" w:line="240" w:lineRule="auto"/>
    </w:pPr>
  </w:p>
  <w:p w14:paraId="2EA17200" w14:textId="77777777" w:rsidR="004E5AA8" w:rsidRDefault="004E5AA8">
    <w:pPr>
      <w:pBdr>
        <w:top w:val="nil"/>
        <w:left w:val="nil"/>
        <w:bottom w:val="nil"/>
        <w:right w:val="nil"/>
        <w:between w:val="nil"/>
      </w:pBdr>
      <w:tabs>
        <w:tab w:val="center" w:pos="4680"/>
        <w:tab w:val="right" w:pos="9360"/>
      </w:tabs>
      <w:spacing w:after="0" w:line="240" w:lineRule="auto"/>
    </w:pPr>
  </w:p>
  <w:p w14:paraId="029F3682" w14:textId="77777777" w:rsidR="004E5AA8" w:rsidRDefault="004E5AA8">
    <w:pPr>
      <w:pBdr>
        <w:top w:val="nil"/>
        <w:left w:val="nil"/>
        <w:bottom w:val="nil"/>
        <w:right w:val="nil"/>
        <w:between w:val="nil"/>
      </w:pBdr>
      <w:tabs>
        <w:tab w:val="center" w:pos="4680"/>
        <w:tab w:val="right" w:pos="9360"/>
      </w:tabs>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7A055A"/>
    <w:multiLevelType w:val="multilevel"/>
    <w:tmpl w:val="FD8A56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1350512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5AA8"/>
    <w:rsid w:val="000E10F0"/>
    <w:rsid w:val="002D3A5F"/>
    <w:rsid w:val="00321134"/>
    <w:rsid w:val="00440589"/>
    <w:rsid w:val="004E5AA8"/>
    <w:rsid w:val="009D5B29"/>
    <w:rsid w:val="00BD5760"/>
    <w:rsid w:val="00C814DA"/>
    <w:rsid w:val="00D04361"/>
    <w:rsid w:val="00DC0CBC"/>
    <w:rsid w:val="00DF4A0D"/>
    <w:rsid w:val="00EE4A9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3ACBE454"/>
  <w15:docId w15:val="{824A19FC-EFA8-594A-9ADA-C62FBBE49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4A2A"/>
    <w:rPr>
      <w:rFonts w:cs="Times New Roma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character" w:styleId="Strong">
    <w:name w:val="Strong"/>
    <w:basedOn w:val="DefaultParagraphFont"/>
    <w:uiPriority w:val="22"/>
    <w:qFormat/>
    <w:rsid w:val="000D7334"/>
    <w:rPr>
      <w:rFonts w:cs="Times New Roman"/>
      <w:b/>
      <w:bCs/>
    </w:rPr>
  </w:style>
  <w:style w:type="paragraph" w:styleId="NormalWeb">
    <w:name w:val="Normal (Web)"/>
    <w:basedOn w:val="Normal"/>
    <w:uiPriority w:val="99"/>
    <w:semiHidden/>
    <w:rsid w:val="002B7DBD"/>
    <w:pPr>
      <w:spacing w:before="100" w:beforeAutospacing="1" w:after="100" w:afterAutospacing="1" w:line="240" w:lineRule="auto"/>
    </w:pPr>
    <w:rPr>
      <w:rFonts w:ascii="Times New Roman" w:hAnsi="Times New Roman"/>
      <w:sz w:val="24"/>
      <w:szCs w:val="24"/>
    </w:rPr>
  </w:style>
  <w:style w:type="character" w:styleId="Hyperlink">
    <w:name w:val="Hyperlink"/>
    <w:basedOn w:val="DefaultParagraphFont"/>
    <w:uiPriority w:val="99"/>
    <w:rsid w:val="00366E97"/>
    <w:rPr>
      <w:rFonts w:cs="Times New Roman"/>
      <w:color w:val="0000FF"/>
      <w:u w:val="single"/>
    </w:rPr>
  </w:style>
  <w:style w:type="paragraph" w:styleId="NoSpacing">
    <w:name w:val="No Spacing"/>
    <w:uiPriority w:val="1"/>
    <w:qFormat/>
    <w:rsid w:val="001B67D2"/>
    <w:rPr>
      <w:rFonts w:cs="Times New Roman"/>
    </w:rPr>
  </w:style>
  <w:style w:type="paragraph" w:styleId="Header">
    <w:name w:val="header"/>
    <w:basedOn w:val="Normal"/>
    <w:link w:val="HeaderChar"/>
    <w:uiPriority w:val="99"/>
    <w:rsid w:val="002062BA"/>
    <w:pPr>
      <w:tabs>
        <w:tab w:val="center" w:pos="4680"/>
        <w:tab w:val="right" w:pos="9360"/>
      </w:tabs>
      <w:spacing w:after="0" w:line="240" w:lineRule="auto"/>
    </w:pPr>
  </w:style>
  <w:style w:type="paragraph" w:styleId="BalloonText">
    <w:name w:val="Balloon Text"/>
    <w:basedOn w:val="Normal"/>
    <w:link w:val="BalloonTextChar"/>
    <w:uiPriority w:val="99"/>
    <w:semiHidden/>
    <w:rsid w:val="002062BA"/>
    <w:pPr>
      <w:spacing w:after="0" w:line="240" w:lineRule="auto"/>
    </w:pPr>
    <w:rPr>
      <w:rFonts w:ascii="Tahoma" w:hAnsi="Tahoma" w:cs="Tahoma"/>
      <w:sz w:val="16"/>
      <w:szCs w:val="16"/>
    </w:rPr>
  </w:style>
  <w:style w:type="paragraph" w:styleId="Footer">
    <w:name w:val="footer"/>
    <w:basedOn w:val="Normal"/>
    <w:link w:val="FooterChar"/>
    <w:uiPriority w:val="99"/>
    <w:rsid w:val="002062BA"/>
    <w:pPr>
      <w:tabs>
        <w:tab w:val="center" w:pos="4680"/>
        <w:tab w:val="right" w:pos="9360"/>
      </w:tabs>
      <w:spacing w:after="0" w:line="240" w:lineRule="auto"/>
    </w:pPr>
  </w:style>
  <w:style w:type="character" w:customStyle="1" w:styleId="BalloonTextChar">
    <w:name w:val="Balloon Text Char"/>
    <w:basedOn w:val="DefaultParagraphFont"/>
    <w:link w:val="BalloonText"/>
    <w:uiPriority w:val="99"/>
    <w:semiHidden/>
    <w:locked/>
    <w:rsid w:val="002062BA"/>
    <w:rPr>
      <w:rFonts w:ascii="Tahoma" w:hAnsi="Tahoma" w:cs="Tahoma"/>
      <w:sz w:val="16"/>
      <w:szCs w:val="16"/>
    </w:rPr>
  </w:style>
  <w:style w:type="character" w:customStyle="1" w:styleId="HeaderChar">
    <w:name w:val="Header Char"/>
    <w:basedOn w:val="DefaultParagraphFont"/>
    <w:link w:val="Header"/>
    <w:uiPriority w:val="99"/>
    <w:locked/>
    <w:rsid w:val="002062BA"/>
    <w:rPr>
      <w:rFonts w:cs="Times New Roman"/>
    </w:rPr>
  </w:style>
  <w:style w:type="character" w:customStyle="1" w:styleId="FooterChar">
    <w:name w:val="Footer Char"/>
    <w:basedOn w:val="DefaultParagraphFont"/>
    <w:link w:val="Footer"/>
    <w:uiPriority w:val="99"/>
    <w:locked/>
    <w:rsid w:val="002062BA"/>
    <w:rPr>
      <w:rFonts w:cs="Times New Roma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sid w:val="00321134"/>
    <w:rPr>
      <w:sz w:val="16"/>
      <w:szCs w:val="16"/>
    </w:rPr>
  </w:style>
  <w:style w:type="paragraph" w:styleId="CommentText">
    <w:name w:val="annotation text"/>
    <w:basedOn w:val="Normal"/>
    <w:link w:val="CommentTextChar"/>
    <w:uiPriority w:val="99"/>
    <w:semiHidden/>
    <w:unhideWhenUsed/>
    <w:rsid w:val="00321134"/>
    <w:pPr>
      <w:spacing w:line="240" w:lineRule="auto"/>
    </w:pPr>
    <w:rPr>
      <w:sz w:val="20"/>
      <w:szCs w:val="20"/>
    </w:rPr>
  </w:style>
  <w:style w:type="character" w:customStyle="1" w:styleId="CommentTextChar">
    <w:name w:val="Comment Text Char"/>
    <w:basedOn w:val="DefaultParagraphFont"/>
    <w:link w:val="CommentText"/>
    <w:uiPriority w:val="99"/>
    <w:semiHidden/>
    <w:rsid w:val="00321134"/>
    <w:rPr>
      <w:rFonts w:cs="Times New Roman"/>
      <w:sz w:val="20"/>
      <w:szCs w:val="20"/>
    </w:rPr>
  </w:style>
  <w:style w:type="paragraph" w:styleId="CommentSubject">
    <w:name w:val="annotation subject"/>
    <w:basedOn w:val="CommentText"/>
    <w:next w:val="CommentText"/>
    <w:link w:val="CommentSubjectChar"/>
    <w:uiPriority w:val="99"/>
    <w:semiHidden/>
    <w:unhideWhenUsed/>
    <w:rsid w:val="00321134"/>
    <w:rPr>
      <w:b/>
      <w:bCs/>
    </w:rPr>
  </w:style>
  <w:style w:type="character" w:customStyle="1" w:styleId="CommentSubjectChar">
    <w:name w:val="Comment Subject Char"/>
    <w:basedOn w:val="CommentTextChar"/>
    <w:link w:val="CommentSubject"/>
    <w:uiPriority w:val="99"/>
    <w:semiHidden/>
    <w:rsid w:val="00321134"/>
    <w:rPr>
      <w:rFonts w:cs="Times New Roman"/>
      <w:b/>
      <w:bCs/>
      <w:sz w:val="20"/>
      <w:szCs w:val="20"/>
    </w:rPr>
  </w:style>
  <w:style w:type="character" w:styleId="UnresolvedMention">
    <w:name w:val="Unresolved Mention"/>
    <w:basedOn w:val="DefaultParagraphFont"/>
    <w:uiPriority w:val="99"/>
    <w:semiHidden/>
    <w:unhideWhenUsed/>
    <w:rsid w:val="00321134"/>
    <w:rPr>
      <w:color w:val="605E5C"/>
      <w:shd w:val="clear" w:color="auto" w:fill="E1DFDD"/>
    </w:rPr>
  </w:style>
  <w:style w:type="character" w:styleId="FollowedHyperlink">
    <w:name w:val="FollowedHyperlink"/>
    <w:basedOn w:val="DefaultParagraphFont"/>
    <w:uiPriority w:val="99"/>
    <w:semiHidden/>
    <w:unhideWhenUsed/>
    <w:rsid w:val="00DC0CB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golc-online.net/"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golc-online.ne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te-conference.org/curren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conftool.com/ste2026/" TargetMode="External"/><Relationship Id="rId4" Type="http://schemas.openxmlformats.org/officeDocument/2006/relationships/settings" Target="settings.xml"/><Relationship Id="rId9" Type="http://schemas.openxmlformats.org/officeDocument/2006/relationships/hyperlink" Target="https://www.conftool.com/ste2026/"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golc-online.n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D6ML3OdRGCOfPT2eLQsC/9bWMw==">CgMxLjAyDmgucmIxaHFiZjI1cXoxMg5oLmhhcDdicTg5YmJxNzgAciExVDI1ZVZYc3ltSjRIVTdMTGFhTl96Ui1iLVdpaVZsMkE=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456</Words>
  <Characters>2602</Characters>
  <Application>Microsoft Office Word</Application>
  <DocSecurity>0</DocSecurity>
  <Lines>21</Lines>
  <Paragraphs>6</Paragraphs>
  <ScaleCrop>false</ScaleCrop>
  <Company/>
  <LinksUpToDate>false</LinksUpToDate>
  <CharactersWithSpaces>3052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dc:creator>
  <cp:lastModifiedBy>Dominik May</cp:lastModifiedBy>
  <cp:revision>3</cp:revision>
  <dcterms:created xsi:type="dcterms:W3CDTF">2025-10-22T15:38:00Z</dcterms:created>
  <dcterms:modified xsi:type="dcterms:W3CDTF">2025-10-22T15:38:00Z</dcterms:modified>
</cp:coreProperties>
</file>